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7AC2" w:rsidRPr="00D71893" w:rsidRDefault="009E7AC2" w:rsidP="00751F57">
      <w:pPr>
        <w:rPr>
          <w:sz w:val="40"/>
          <w:szCs w:val="40"/>
        </w:rPr>
      </w:pPr>
      <w:r w:rsidRPr="00D71893">
        <w:rPr>
          <w:sz w:val="40"/>
          <w:szCs w:val="40"/>
          <w:lang w:val="ro-RO"/>
        </w:rPr>
        <w:t>CARACTERUL ȘI EDUCAȚIA CETĂȚENILOR</w:t>
      </w:r>
    </w:p>
    <w:p w:rsidR="0091269C" w:rsidRPr="00D71893" w:rsidRDefault="009E7AC2" w:rsidP="00751F57">
      <w:pPr>
        <w:rPr>
          <w:sz w:val="40"/>
          <w:szCs w:val="40"/>
        </w:rPr>
      </w:pPr>
      <w:r w:rsidRPr="00D71893">
        <w:rPr>
          <w:sz w:val="40"/>
          <w:szCs w:val="40"/>
        </w:rPr>
        <w:t>PROGRAMA ÎNVĂȚĂMÂNTULUI PRIMAR</w:t>
      </w:r>
    </w:p>
    <w:p w:rsidR="009E7AC2" w:rsidRPr="00D71893" w:rsidRDefault="009E7AC2" w:rsidP="00751F57">
      <w:pPr>
        <w:rPr>
          <w:sz w:val="40"/>
          <w:szCs w:val="40"/>
          <w:lang w:val="ro-RO"/>
        </w:rPr>
      </w:pPr>
      <w:r w:rsidRPr="00D71893">
        <w:rPr>
          <w:sz w:val="40"/>
          <w:szCs w:val="40"/>
          <w:lang w:val="ro-RO"/>
        </w:rPr>
        <w:t>Sistemul nostru educațional trebuie să ... îngrijească cetățenii de bună-credință din Singapore, astfel încât toată lumea să aibă hotărârea morală de a rezista unui viitor incert și un sentiment puternic de responsabilitate pentru a contribui la succesul Singapore și bunăstarea celorlalți singaporeni ".</w:t>
      </w:r>
    </w:p>
    <w:p w:rsidR="009E7AC2" w:rsidRPr="00D71893" w:rsidRDefault="009E7AC2" w:rsidP="00751F57">
      <w:pPr>
        <w:rPr>
          <w:sz w:val="40"/>
          <w:szCs w:val="40"/>
        </w:rPr>
      </w:pPr>
      <w:r w:rsidRPr="00D71893">
        <w:rPr>
          <w:sz w:val="40"/>
          <w:szCs w:val="40"/>
          <w:lang w:val="ro-RO"/>
        </w:rPr>
        <w:t>Dl Heng Swee Keat, ministrul educației</w:t>
      </w:r>
    </w:p>
    <w:p w:rsidR="009E7AC2" w:rsidRPr="00D71893" w:rsidRDefault="009E7AC2" w:rsidP="00751F57">
      <w:pPr>
        <w:rPr>
          <w:sz w:val="40"/>
          <w:szCs w:val="40"/>
          <w:lang w:val="ro-RO"/>
        </w:rPr>
      </w:pPr>
    </w:p>
    <w:p w:rsidR="009E7AC2" w:rsidRPr="00D71893" w:rsidRDefault="009E7AC2" w:rsidP="00751F57">
      <w:pPr>
        <w:rPr>
          <w:sz w:val="40"/>
          <w:szCs w:val="40"/>
          <w:lang w:val="ro-RO"/>
        </w:rPr>
      </w:pPr>
      <w:r w:rsidRPr="00D71893">
        <w:rPr>
          <w:sz w:val="40"/>
          <w:szCs w:val="40"/>
          <w:lang w:val="ro-RO"/>
        </w:rPr>
        <w:t>Înțelegerea caracterului și educației pentru cetățenie și educația pentru cetățenie (CCE) a fost întotdeauna în centrul sistemului de învățământ din Singapore. În CCE, elevii noștri învață să fie responsabili față de familie și comunitate; și să înțeleagă rolul lor în modelarea viitorului națiunii noastre. Tendințele emergente și evoluțiile globale care afectează societatea noastră, cum ar fi schimbările societale, globalizarea și progresele tehnologice, sunt luate în considerare în dezvoltarea curriculum-ului CCE.</w:t>
      </w:r>
    </w:p>
    <w:p w:rsidR="009E7AC2" w:rsidRPr="00D71893" w:rsidRDefault="009E7AC2" w:rsidP="00751F57">
      <w:pPr>
        <w:rPr>
          <w:sz w:val="40"/>
          <w:szCs w:val="40"/>
          <w:lang w:val="ro-RO"/>
        </w:rPr>
      </w:pPr>
      <w:r w:rsidRPr="00D71893">
        <w:rPr>
          <w:sz w:val="40"/>
          <w:szCs w:val="40"/>
          <w:lang w:val="ro-RO"/>
        </w:rPr>
        <w:t>Scopul CCE este de a încuraja valorile și de a crea competențe în studenții noștri pentru a le dezvolta pentru a fi indivizi buni și cetățeni folositori. Din 1959, au fost introduse diferite programe-cheie pentru a încuraja studenții noștri valorile, obiceiurile, competențele și abilitățile. Unele dintre aceste programe includ Educația morală și educația morală (CME, 1992), Educația Națională (NE, 1997), Învățarea Socială și Emoțională (SEL, 2005) și experiența de învățare cum ar fi Activitățile Co-Curriculare (CCA).</w:t>
      </w:r>
    </w:p>
    <w:p w:rsidR="009E7AC2" w:rsidRPr="00D71893" w:rsidRDefault="009E7AC2" w:rsidP="00751F57">
      <w:pPr>
        <w:rPr>
          <w:sz w:val="40"/>
          <w:szCs w:val="40"/>
          <w:lang w:val="ro-RO"/>
        </w:rPr>
      </w:pPr>
      <w:r w:rsidRPr="00D71893">
        <w:rPr>
          <w:sz w:val="40"/>
          <w:szCs w:val="40"/>
          <w:lang w:val="ro-RO"/>
        </w:rPr>
        <w:t>Noul curriculum CCE schimbă accentul nostru de la programe la un scop comun. Rezultatele dorite ale CCE sunt aliniate la Rezultatele Stadiului Principal (KSO) și rezultatele dorite ale educației (DOE).</w:t>
      </w:r>
    </w:p>
    <w:p w:rsidR="009E7AC2" w:rsidRPr="00D71893" w:rsidRDefault="009E7AC2" w:rsidP="00751F57">
      <w:pPr>
        <w:rPr>
          <w:sz w:val="40"/>
          <w:szCs w:val="40"/>
          <w:lang w:val="ro-RO"/>
        </w:rPr>
      </w:pPr>
      <w:r w:rsidRPr="00D71893">
        <w:rPr>
          <w:sz w:val="40"/>
          <w:szCs w:val="40"/>
          <w:lang w:val="ro-RO"/>
        </w:rPr>
        <w:t>CCE este esențială pentru Cadrul pentru competențele secolului XXI și rezultatele studenților (Figura 1). Acesta subliniază interconectarea valorilor de bază, competențele sociale și emoționale și alfabetizarea civică, conștientizarea la nivel mondial și aptitudinile interculturale care sunt esențiale pentru dezvoltarea caracterului și cetățeniei studenților noștri.</w:t>
      </w:r>
    </w:p>
    <w:p w:rsidR="009E7AC2" w:rsidRPr="00D71893" w:rsidRDefault="009E7AC2" w:rsidP="00751F57">
      <w:pPr>
        <w:rPr>
          <w:color w:val="FF0000"/>
          <w:sz w:val="40"/>
          <w:szCs w:val="40"/>
          <w:lang w:val="ro-RO"/>
        </w:rPr>
      </w:pPr>
      <w:r w:rsidRPr="00D71893">
        <w:rPr>
          <w:color w:val="FF0000"/>
          <w:sz w:val="40"/>
          <w:szCs w:val="40"/>
          <w:lang w:val="ro-RO"/>
        </w:rPr>
        <w:t>Valorile de bază</w:t>
      </w:r>
    </w:p>
    <w:p w:rsidR="009E7AC2" w:rsidRPr="00D71893" w:rsidRDefault="009E7AC2" w:rsidP="00751F57">
      <w:pPr>
        <w:rPr>
          <w:sz w:val="40"/>
          <w:szCs w:val="40"/>
          <w:lang w:val="ro-RO"/>
        </w:rPr>
      </w:pPr>
      <w:r w:rsidRPr="00D71893">
        <w:rPr>
          <w:color w:val="FF0000"/>
          <w:sz w:val="40"/>
          <w:szCs w:val="40"/>
          <w:lang w:val="ro-RO"/>
        </w:rPr>
        <w:t>Valorile fundamentale (Respect, Responsabilitate, Rezistență, Integritate,</w:t>
      </w:r>
      <w:r w:rsidR="00DA158F" w:rsidRPr="00D71893">
        <w:rPr>
          <w:color w:val="FF0000"/>
          <w:sz w:val="40"/>
          <w:szCs w:val="40"/>
          <w:lang w:val="ro-RO"/>
        </w:rPr>
        <w:t xml:space="preserve"> </w:t>
      </w:r>
      <w:r w:rsidRPr="00D71893">
        <w:rPr>
          <w:color w:val="FF0000"/>
          <w:sz w:val="40"/>
          <w:szCs w:val="40"/>
          <w:lang w:val="ro-RO"/>
        </w:rPr>
        <w:t>Îngrijire și Armonie)</w:t>
      </w:r>
      <w:r w:rsidRPr="00D71893">
        <w:rPr>
          <w:sz w:val="40"/>
          <w:szCs w:val="40"/>
          <w:lang w:val="ro-RO"/>
        </w:rPr>
        <w:t xml:space="preserve"> sunt fundamentale pentru o persoană de bună calitate și un cetățean util din Singapore. Ele îi îndrumă pe elevi să discute între bine și rău, să-i ajute să aleagă responsabilă și să devină mai conștienți de rolurile lor în societate. Valorile de bază (Figura 2) sunt derivate din Valorile noastre partajate, Valorile Familiei Singapore, Singapore 21 Vision și mesajul  Educației Naționale (vezi Anexa A).</w:t>
      </w:r>
    </w:p>
    <w:p w:rsidR="009E7AC2" w:rsidRPr="00D71893" w:rsidRDefault="009E7AC2" w:rsidP="00751F57">
      <w:pPr>
        <w:rPr>
          <w:color w:val="FF0000"/>
          <w:sz w:val="40"/>
          <w:szCs w:val="40"/>
          <w:lang w:val="ro-RO"/>
        </w:rPr>
      </w:pPr>
      <w:r w:rsidRPr="00D71893">
        <w:rPr>
          <w:color w:val="FF0000"/>
          <w:sz w:val="40"/>
          <w:szCs w:val="40"/>
          <w:lang w:val="ro-RO"/>
        </w:rPr>
        <w:t>Competențe sociale și emoționale</w:t>
      </w:r>
    </w:p>
    <w:p w:rsidR="009E7AC2" w:rsidRPr="00D71893" w:rsidRDefault="009E7AC2" w:rsidP="00751F57">
      <w:pPr>
        <w:rPr>
          <w:sz w:val="40"/>
          <w:szCs w:val="40"/>
          <w:lang w:val="ro-RO"/>
        </w:rPr>
      </w:pPr>
      <w:r w:rsidRPr="00D71893">
        <w:rPr>
          <w:sz w:val="40"/>
          <w:szCs w:val="40"/>
          <w:lang w:val="ro-RO"/>
        </w:rPr>
        <w:t>Învățarea socială și emoțională (SEL) este dobândirea de abilități necesare recunoașterii și gestionării emoțiilor, dezvoltării îngrijirii și îngrijorării pentru ceilalți, luării deciziilor responsabile, stabilirii unor relații pozitive și gestionării efective a situațiilor dificile1.</w:t>
      </w:r>
    </w:p>
    <w:p w:rsidR="009E7AC2" w:rsidRPr="00D71893" w:rsidRDefault="009E7AC2" w:rsidP="00751F57">
      <w:pPr>
        <w:rPr>
          <w:color w:val="FF0000"/>
          <w:sz w:val="40"/>
          <w:szCs w:val="40"/>
          <w:lang w:val="ro-RO"/>
        </w:rPr>
      </w:pPr>
      <w:r w:rsidRPr="00D71893">
        <w:rPr>
          <w:sz w:val="40"/>
          <w:szCs w:val="40"/>
          <w:lang w:val="ro-RO"/>
        </w:rPr>
        <w:t xml:space="preserve">Competențele sociale și emoționale (Figura 3) pot fi clasificate în cinci domenii interdependente: conștiința de sine, auto-managementul, conștientizarea socială, managementul relațiilor și luarea deciziilor responsabile. Domeniile de conștiință de sine și de auto-gestiune se referă la înțelegerea sinelui care ajută la gestionarea emoțiilor și a comportamentelor personale. Domeniile de conștientizare socială și managementul relațiilor se referă la interacțiunile sociale ale fiecăruia. </w:t>
      </w:r>
      <w:r w:rsidRPr="00D71893">
        <w:rPr>
          <w:color w:val="FF0000"/>
          <w:sz w:val="40"/>
          <w:szCs w:val="40"/>
          <w:lang w:val="ro-RO"/>
        </w:rPr>
        <w:t>În luarea deciziilor responsabile, trebuie luate alegeri morale și etice cu privire la modul în care cineva se ocupă, se relaționează cu alții și se ocupă de situații dificile.</w:t>
      </w:r>
    </w:p>
    <w:p w:rsidR="009E7AC2" w:rsidRPr="00D71893" w:rsidRDefault="009E7AC2" w:rsidP="00751F57">
      <w:pPr>
        <w:rPr>
          <w:sz w:val="40"/>
          <w:szCs w:val="40"/>
          <w:lang w:val="ro-RO"/>
        </w:rPr>
      </w:pPr>
      <w:r w:rsidRPr="00D71893">
        <w:rPr>
          <w:sz w:val="40"/>
          <w:szCs w:val="40"/>
          <w:lang w:val="ro-RO"/>
        </w:rPr>
        <w:t>Competențe legate de competențele cetățeniei. Abilitățile legate de competențele cetățenești sunt articulate în componentele domeniului educației civice, globale</w:t>
      </w:r>
    </w:p>
    <w:p w:rsidR="009E7AC2" w:rsidRPr="00D71893" w:rsidRDefault="009E7AC2" w:rsidP="00751F57">
      <w:pPr>
        <w:rPr>
          <w:sz w:val="40"/>
          <w:szCs w:val="40"/>
        </w:rPr>
      </w:pPr>
      <w:r w:rsidRPr="00D71893">
        <w:rPr>
          <w:sz w:val="40"/>
          <w:szCs w:val="40"/>
          <w:lang w:val="ro-RO"/>
        </w:rPr>
        <w:t>conștientizarea și competențele interculturale în cadrul Competențelor pentru secolul XXI și rezultatele studenților. Ele permit studenților să funcționeze eficient ca cetățeni în cauză care rămân înrădăcinați în Singapore (Figura 4). Acest lucru se aliniază obiectivului CCE de a ne îngriji pe studenții noștri să devină cetățeni de bună calitate.</w:t>
      </w:r>
    </w:p>
    <w:p w:rsidR="009E7AC2" w:rsidRPr="00D71893" w:rsidRDefault="009E7AC2" w:rsidP="00751F57">
      <w:pPr>
        <w:rPr>
          <w:sz w:val="40"/>
          <w:szCs w:val="40"/>
          <w:lang w:val="ro-RO"/>
        </w:rPr>
      </w:pPr>
      <w:r w:rsidRPr="00D71893">
        <w:rPr>
          <w:sz w:val="40"/>
          <w:szCs w:val="40"/>
          <w:lang w:val="ro-RO"/>
        </w:rPr>
        <w:t>Rezultatele învățării</w:t>
      </w:r>
    </w:p>
    <w:p w:rsidR="009E7AC2" w:rsidRPr="00D71893" w:rsidRDefault="009E7AC2" w:rsidP="00751F57">
      <w:pPr>
        <w:rPr>
          <w:color w:val="FF0000"/>
          <w:sz w:val="40"/>
          <w:szCs w:val="40"/>
        </w:rPr>
      </w:pPr>
      <w:r w:rsidRPr="00D71893">
        <w:rPr>
          <w:sz w:val="40"/>
          <w:szCs w:val="40"/>
          <w:lang w:val="ro-RO"/>
        </w:rPr>
        <w:t xml:space="preserve">Rezultatele învățării (LO) ale CCE (Figura 5) precizează ceea ce dorim ca studenții noștri să învețe și să atingă. </w:t>
      </w:r>
      <w:r w:rsidRPr="00D71893">
        <w:rPr>
          <w:color w:val="FF0000"/>
          <w:sz w:val="40"/>
          <w:szCs w:val="40"/>
          <w:lang w:val="ro-RO"/>
        </w:rPr>
        <w:t>Valorile centrale ale CCE sunt încorporate în cele opt LO. LO 1-4 descriu diferite aspecte ale construirii de caractere care sunt interdependente și prezintă competențe sociale și emoționale. LO 5 - 8 sunt ghidate de principiile cheie ale cetățeniei secolului 21 și aranjate în funcție de atributele cetățeniei, cum ar fi identitatea, cultura și angajamentul activ și responsabil ca membru al societății.</w:t>
      </w:r>
    </w:p>
    <w:p w:rsidR="009E7AC2" w:rsidRPr="00D71893" w:rsidRDefault="009E7AC2" w:rsidP="00751F57">
      <w:pPr>
        <w:rPr>
          <w:sz w:val="40"/>
          <w:szCs w:val="40"/>
          <w:lang w:val="ro-RO"/>
        </w:rPr>
      </w:pPr>
      <w:r w:rsidRPr="00D71893">
        <w:rPr>
          <w:sz w:val="40"/>
          <w:szCs w:val="40"/>
          <w:lang w:val="ro-RO"/>
        </w:rPr>
        <w:t>LO1Obțineți cunoștințe de sine și aplicați abilități de auto-gestionare pentru a obține bunăstarea personală și eficiența</w:t>
      </w:r>
    </w:p>
    <w:p w:rsidR="009E7AC2" w:rsidRPr="00D71893" w:rsidRDefault="009E7AC2" w:rsidP="00751F57">
      <w:pPr>
        <w:rPr>
          <w:sz w:val="40"/>
          <w:szCs w:val="40"/>
          <w:lang w:val="ro-RO"/>
        </w:rPr>
      </w:pPr>
      <w:r w:rsidRPr="00D71893">
        <w:rPr>
          <w:sz w:val="40"/>
          <w:szCs w:val="40"/>
          <w:lang w:val="ro-RO"/>
        </w:rPr>
        <w:t>LO2Acționați cu integritate și luați decizii responsabile care respectă principiile morale</w:t>
      </w:r>
    </w:p>
    <w:p w:rsidR="009E7AC2" w:rsidRPr="00D71893" w:rsidRDefault="009E7AC2" w:rsidP="00751F57">
      <w:pPr>
        <w:rPr>
          <w:sz w:val="40"/>
          <w:szCs w:val="40"/>
          <w:lang w:val="ro-RO"/>
        </w:rPr>
      </w:pPr>
      <w:r w:rsidRPr="00D71893">
        <w:rPr>
          <w:sz w:val="40"/>
          <w:szCs w:val="40"/>
          <w:lang w:val="ro-RO"/>
        </w:rPr>
        <w:t>LO3Dobândirea conștientizării sociale și aplicarea abilităților interpersonale pentru a construi și menține relații pozitive bazate pe respect reciproc</w:t>
      </w:r>
    </w:p>
    <w:p w:rsidR="009E7AC2" w:rsidRPr="00D71893" w:rsidRDefault="009E7AC2" w:rsidP="00751F57">
      <w:pPr>
        <w:rPr>
          <w:sz w:val="40"/>
          <w:szCs w:val="40"/>
          <w:lang w:val="ro-RO"/>
        </w:rPr>
      </w:pPr>
      <w:r w:rsidRPr="00D71893">
        <w:rPr>
          <w:sz w:val="40"/>
          <w:szCs w:val="40"/>
          <w:lang w:val="ro-RO"/>
        </w:rPr>
        <w:t>LO4Fiți rezilienți și aveți capacitatea de a transforma provocările în oportunități</w:t>
      </w:r>
    </w:p>
    <w:p w:rsidR="009E7AC2" w:rsidRPr="00D71893" w:rsidRDefault="009E7AC2" w:rsidP="00751F57">
      <w:pPr>
        <w:rPr>
          <w:sz w:val="40"/>
          <w:szCs w:val="40"/>
          <w:lang w:val="ro-RO"/>
        </w:rPr>
      </w:pPr>
      <w:r w:rsidRPr="00D71893">
        <w:rPr>
          <w:sz w:val="40"/>
          <w:szCs w:val="40"/>
          <w:lang w:val="ro-RO"/>
        </w:rPr>
        <w:t>LO5 Mergeți la mândrie în identitatea noastră națională, aveți sentimentul de apartenență la Singapore și vă angajați să construiți națiuni</w:t>
      </w:r>
    </w:p>
    <w:p w:rsidR="009E7AC2" w:rsidRPr="00D71893" w:rsidRDefault="009E7AC2" w:rsidP="00751F57">
      <w:pPr>
        <w:rPr>
          <w:sz w:val="40"/>
          <w:szCs w:val="40"/>
          <w:lang w:val="ro-RO"/>
        </w:rPr>
      </w:pPr>
      <w:r w:rsidRPr="00D71893">
        <w:rPr>
          <w:sz w:val="40"/>
          <w:szCs w:val="40"/>
          <w:lang w:val="ro-RO"/>
        </w:rPr>
        <w:t>LO6 Valoarea diversității socio-culturale din Singapore și promovarea coeziunii sociale și a armoniei</w:t>
      </w:r>
    </w:p>
    <w:p w:rsidR="009E7AC2" w:rsidRPr="00D71893" w:rsidRDefault="009E7AC2" w:rsidP="00751F57">
      <w:pPr>
        <w:rPr>
          <w:sz w:val="40"/>
          <w:szCs w:val="40"/>
          <w:lang w:val="ro-RO"/>
        </w:rPr>
      </w:pPr>
      <w:r w:rsidRPr="00D71893">
        <w:rPr>
          <w:sz w:val="40"/>
          <w:szCs w:val="40"/>
          <w:lang w:val="ro-RO"/>
        </w:rPr>
        <w:t>LO7 Grijă pentru alții și să contribuie activ la progresul comunității și națiunii noastre</w:t>
      </w:r>
    </w:p>
    <w:p w:rsidR="009E7AC2" w:rsidRPr="00D71893" w:rsidRDefault="009E7AC2" w:rsidP="00751F57">
      <w:pPr>
        <w:rPr>
          <w:sz w:val="40"/>
          <w:szCs w:val="40"/>
          <w:lang w:val="ro-RO"/>
        </w:rPr>
      </w:pPr>
      <w:r w:rsidRPr="00D71893">
        <w:rPr>
          <w:sz w:val="40"/>
          <w:szCs w:val="40"/>
          <w:lang w:val="ro-RO"/>
        </w:rPr>
        <w:t>LO8 Reflectă și răspunde la problemele comunitare, naționale și globale, ca cetățean informat și responsabil</w:t>
      </w:r>
    </w:p>
    <w:p w:rsidR="009E7AC2" w:rsidRPr="00D71893" w:rsidRDefault="009E7AC2" w:rsidP="00751F57">
      <w:pPr>
        <w:rPr>
          <w:sz w:val="40"/>
          <w:szCs w:val="40"/>
          <w:lang w:val="ro-RO"/>
        </w:rPr>
      </w:pPr>
      <w:r w:rsidRPr="00D71893">
        <w:rPr>
          <w:sz w:val="40"/>
          <w:szCs w:val="40"/>
          <w:lang w:val="ro-RO"/>
        </w:rPr>
        <w:t>Componente în CCE</w:t>
      </w:r>
    </w:p>
    <w:p w:rsidR="009E7AC2" w:rsidRPr="00D71893" w:rsidRDefault="009E7AC2" w:rsidP="00751F57">
      <w:pPr>
        <w:rPr>
          <w:sz w:val="40"/>
          <w:szCs w:val="40"/>
          <w:lang w:val="ro-RO"/>
        </w:rPr>
      </w:pPr>
      <w:r w:rsidRPr="00D71893">
        <w:rPr>
          <w:sz w:val="40"/>
          <w:szCs w:val="40"/>
          <w:lang w:val="ro-RO"/>
        </w:rPr>
        <w:t>Componentele din CCE cuprind lecțiile CCE, Perioada de formare a profesorilor de formare (FTGP), CCE bazată pe școală și Modulul de orientare CCE.</w:t>
      </w:r>
    </w:p>
    <w:p w:rsidR="009E7AC2" w:rsidRPr="00D71893" w:rsidRDefault="009E7AC2" w:rsidP="00751F57">
      <w:pPr>
        <w:rPr>
          <w:sz w:val="40"/>
          <w:szCs w:val="40"/>
          <w:lang w:val="ro-RO"/>
        </w:rPr>
      </w:pPr>
      <w:r w:rsidRPr="00D71893">
        <w:rPr>
          <w:sz w:val="40"/>
          <w:szCs w:val="40"/>
          <w:lang w:val="ro-RO"/>
        </w:rPr>
        <w:t xml:space="preserve">Programa CCE oferă cunoștințele, abilitățile, valorile și atitudinile care trebuie predate în mod explicit în timpul lecțiilor CCE, FTGP și CCE bazate pe școală. A fost elaborată o programă separată pentru Educația sexuală (SEd) pentru elevii de la </w:t>
      </w:r>
      <w:r w:rsidR="001F7BF5" w:rsidRPr="00D71893">
        <w:rPr>
          <w:sz w:val="40"/>
          <w:szCs w:val="40"/>
          <w:lang w:val="ro-RO"/>
        </w:rPr>
        <w:t>învățământul primar</w:t>
      </w:r>
      <w:r w:rsidRPr="00D71893">
        <w:rPr>
          <w:sz w:val="40"/>
          <w:szCs w:val="40"/>
          <w:lang w:val="ro-RO"/>
        </w:rPr>
        <w:t xml:space="preserve"> 5 la </w:t>
      </w:r>
      <w:r w:rsidR="001F7BF5" w:rsidRPr="00D71893">
        <w:rPr>
          <w:sz w:val="40"/>
          <w:szCs w:val="40"/>
          <w:lang w:val="ro-RO"/>
        </w:rPr>
        <w:t>învățământul primar</w:t>
      </w:r>
      <w:r w:rsidRPr="00D71893">
        <w:rPr>
          <w:sz w:val="40"/>
          <w:szCs w:val="40"/>
          <w:lang w:val="ro-RO"/>
        </w:rPr>
        <w:t xml:space="preserve"> 6 pentru a-și satisface nevoile de dezvoltare.</w:t>
      </w:r>
    </w:p>
    <w:p w:rsidR="001F7BF5" w:rsidRPr="00D71893" w:rsidRDefault="001F7BF5" w:rsidP="00751F57">
      <w:pPr>
        <w:rPr>
          <w:sz w:val="40"/>
          <w:szCs w:val="40"/>
          <w:lang w:val="ro-RO"/>
        </w:rPr>
      </w:pPr>
      <w:r w:rsidRPr="00D71893">
        <w:rPr>
          <w:sz w:val="40"/>
          <w:szCs w:val="40"/>
          <w:lang w:val="ro-RO"/>
        </w:rPr>
        <w:t xml:space="preserve">Durata totală a curriculum-ului </w:t>
      </w:r>
    </w:p>
    <w:p w:rsidR="001F7BF5" w:rsidRPr="00D71893" w:rsidRDefault="001F7BF5" w:rsidP="00751F57">
      <w:pPr>
        <w:rPr>
          <w:sz w:val="40"/>
          <w:szCs w:val="40"/>
          <w:lang w:val="ro-RO"/>
        </w:rPr>
      </w:pPr>
      <w:r w:rsidRPr="00D71893">
        <w:rPr>
          <w:sz w:val="40"/>
          <w:szCs w:val="40"/>
          <w:lang w:val="ro-RO"/>
        </w:rPr>
        <w:t>Durata totală a curriculum-ului (primar) pentru CCE cuprinde orele CCE (o oră pentru primar inferior și o oră și jumătate pentru primar superior), o jumătate de oră de FTGP și o jumătate de oră de Adunare în fiecare săptămână. Durata totală a curriculum-ului pentru CCE pentru nivelurile primare inferioare și superioare este de 60 și respectiv 75 de ore. Programa CCE va fi livrată prin lecțiile CCE, FTGP și CCE la școală. Structurile pentru timpul curricular pentru nivelele primare sunt prezentate în Figurile 6 până la 8.</w:t>
      </w:r>
    </w:p>
    <w:p w:rsidR="001F7BF5" w:rsidRPr="00D71893" w:rsidRDefault="001F7BF5" w:rsidP="00751F57">
      <w:pPr>
        <w:rPr>
          <w:sz w:val="40"/>
          <w:szCs w:val="40"/>
          <w:lang w:val="ro-RO"/>
        </w:rPr>
      </w:pPr>
      <w:r w:rsidRPr="00D71893">
        <w:rPr>
          <w:sz w:val="40"/>
          <w:szCs w:val="40"/>
          <w:lang w:val="ro-RO"/>
        </w:rPr>
        <w:t>CCE lecții:</w:t>
      </w:r>
    </w:p>
    <w:p w:rsidR="001F7BF5" w:rsidRPr="00D71893" w:rsidRDefault="001F7BF5" w:rsidP="00751F57">
      <w:pPr>
        <w:rPr>
          <w:sz w:val="40"/>
          <w:szCs w:val="40"/>
          <w:lang w:val="ro-RO"/>
        </w:rPr>
      </w:pPr>
      <w:r w:rsidRPr="00D71893">
        <w:rPr>
          <w:sz w:val="40"/>
          <w:szCs w:val="40"/>
          <w:lang w:val="ro-RO"/>
        </w:rPr>
        <w:t>Cursurile CCE la nivelurile primare sunt predate în limbile materne (MTL). Pentru studenții care oferă limbi indiene non-tamilice (NTIL), și anume Bengali, Punjabi și Urdu ca limba maternă, precum și pentru cei care sunt scutiți de MTL, CCE va fi predată în limba engleză. Pentru a răspunde acestor elevi, materialele de instruire (IM) vor fi de asemenea disponibile în limba engleză.</w:t>
      </w:r>
    </w:p>
    <w:p w:rsidR="001F7BF5" w:rsidRPr="00D71893" w:rsidRDefault="001F7BF5" w:rsidP="00751F57">
      <w:pPr>
        <w:rPr>
          <w:sz w:val="40"/>
          <w:szCs w:val="40"/>
          <w:lang w:val="ro-RO"/>
        </w:rPr>
      </w:pPr>
      <w:r w:rsidRPr="00D71893">
        <w:rPr>
          <w:sz w:val="40"/>
          <w:szCs w:val="40"/>
          <w:lang w:val="ro-RO"/>
        </w:rPr>
        <w:t>Perioada de formare a cadrelor didactice (FTGP):</w:t>
      </w:r>
    </w:p>
    <w:p w:rsidR="001F7BF5" w:rsidRPr="00D71893" w:rsidRDefault="001F7BF5" w:rsidP="00751F57">
      <w:pPr>
        <w:rPr>
          <w:sz w:val="40"/>
          <w:szCs w:val="40"/>
        </w:rPr>
      </w:pPr>
      <w:r w:rsidRPr="00D71893">
        <w:rPr>
          <w:sz w:val="40"/>
          <w:szCs w:val="40"/>
          <w:lang w:val="ro-RO"/>
        </w:rPr>
        <w:t>SEL este predată în mod explicit în timpul FTGP. În plus, formarea cadrelor didactice se leagă cu studenții prin activități de interacțiune în perioada respectivă. În lecțiile FTGP s-au încorporat lecțiile privind sănătatea cibernetică (CW), educația și orientarea în carieră (ECG) și protecția împotriva abuzului (primar 1 în primar 4) pentru a aborda aspecte specifice, pentru a consolida valorile de bază și competențele sociale și emoționale pentru a permite studenților să le aplice în contextele specifice.</w:t>
      </w:r>
    </w:p>
    <w:p w:rsidR="001F7BF5" w:rsidRPr="00D71893" w:rsidRDefault="001F7BF5" w:rsidP="00751F57">
      <w:pPr>
        <w:rPr>
          <w:sz w:val="40"/>
          <w:szCs w:val="40"/>
          <w:lang w:val="ro-RO"/>
        </w:rPr>
      </w:pPr>
      <w:r w:rsidRPr="00D71893">
        <w:rPr>
          <w:sz w:val="40"/>
          <w:szCs w:val="40"/>
          <w:lang w:val="ro-RO"/>
        </w:rPr>
        <w:t>Școala pe bază de CCE:</w:t>
      </w:r>
    </w:p>
    <w:p w:rsidR="001F7BF5" w:rsidRPr="00D71893" w:rsidRDefault="001F7BF5" w:rsidP="00751F57">
      <w:pPr>
        <w:rPr>
          <w:sz w:val="40"/>
          <w:szCs w:val="40"/>
          <w:lang w:val="ro-RO"/>
        </w:rPr>
      </w:pPr>
      <w:r w:rsidRPr="00D71893">
        <w:rPr>
          <w:sz w:val="40"/>
          <w:szCs w:val="40"/>
          <w:lang w:val="ro-RO"/>
        </w:rPr>
        <w:t>Școlile vor beneficia de spațiul și flexibilitatea de a-și personaliza și furniza CCE în școli cu o durată cuprinsă între 11 și 15 ore pe an. CCE bazate pe școli ar putea include activități care se concentrează asupra valorilor școlare, cum ar fi asamblarea</w:t>
      </w:r>
    </w:p>
    <w:p w:rsidR="001F7BF5" w:rsidRPr="00D71893" w:rsidRDefault="001F7BF5" w:rsidP="00751F57">
      <w:pPr>
        <w:rPr>
          <w:sz w:val="40"/>
          <w:szCs w:val="40"/>
          <w:lang w:val="ro-RO"/>
        </w:rPr>
      </w:pPr>
      <w:r w:rsidRPr="00D71893">
        <w:rPr>
          <w:sz w:val="40"/>
          <w:szCs w:val="40"/>
          <w:lang w:val="ro-RO"/>
        </w:rPr>
        <w:t>Modul de orientare CCE:</w:t>
      </w:r>
    </w:p>
    <w:p w:rsidR="001F7BF5" w:rsidRPr="00D71893" w:rsidRDefault="001F7BF5" w:rsidP="00751F57">
      <w:pPr>
        <w:rPr>
          <w:sz w:val="40"/>
          <w:szCs w:val="40"/>
          <w:lang w:val="ro-RO"/>
        </w:rPr>
      </w:pPr>
      <w:r w:rsidRPr="00D71893">
        <w:rPr>
          <w:sz w:val="40"/>
          <w:szCs w:val="40"/>
          <w:lang w:val="ro-RO"/>
        </w:rPr>
        <w:t>Modulul obligatoriu de orientare CCE, și anume SEd (livrat în seria de ani în creștere), are obiective și conținut specific care abordează aspecte asociate dezvoltării copiilor și adolescenților. Școlile sunt obligate să anuleze 4 ore pe an în Primary 5 și 6 pentru a furniza SEd, după cum se arată în Figura 8.</w:t>
      </w:r>
    </w:p>
    <w:p w:rsidR="001F7BF5" w:rsidRPr="00D71893" w:rsidRDefault="001F7BF5" w:rsidP="00751F57">
      <w:pPr>
        <w:rPr>
          <w:sz w:val="40"/>
          <w:szCs w:val="40"/>
          <w:lang w:val="ro-RO"/>
        </w:rPr>
      </w:pPr>
      <w:r w:rsidRPr="00D71893">
        <w:rPr>
          <w:sz w:val="40"/>
          <w:szCs w:val="40"/>
          <w:lang w:val="ro-RO"/>
        </w:rPr>
        <w:t>Principii directoare în elaborarea programelor CCE</w:t>
      </w:r>
    </w:p>
    <w:p w:rsidR="001F7BF5" w:rsidRPr="00D71893" w:rsidRDefault="001F7BF5" w:rsidP="00751F57">
      <w:pPr>
        <w:rPr>
          <w:color w:val="FF0000"/>
          <w:sz w:val="40"/>
          <w:szCs w:val="40"/>
          <w:lang w:val="ro-RO"/>
        </w:rPr>
      </w:pPr>
      <w:r w:rsidRPr="00D71893">
        <w:rPr>
          <w:color w:val="FF0000"/>
          <w:sz w:val="40"/>
          <w:szCs w:val="40"/>
          <w:lang w:val="ro-RO"/>
        </w:rPr>
        <w:t>1. Educația bazată pe elev și orientată spre valori</w:t>
      </w:r>
    </w:p>
    <w:p w:rsidR="001F7BF5" w:rsidRPr="00D71893" w:rsidRDefault="001F7BF5" w:rsidP="00751F57">
      <w:pPr>
        <w:rPr>
          <w:sz w:val="40"/>
          <w:szCs w:val="40"/>
          <w:lang w:val="ro-RO"/>
        </w:rPr>
      </w:pPr>
      <w:r w:rsidRPr="00D71893">
        <w:rPr>
          <w:sz w:val="40"/>
          <w:szCs w:val="40"/>
          <w:lang w:val="ro-RO"/>
        </w:rPr>
        <w:t>În proiectarea programelor CCE, adecvarea la vârstă este o considerație critică. Programa CCE se bazează pe diferite teorii ale dezvoltării copilului (Anexa B), care oferă perspective asupra modului în care elevii, în diferite etape, gândesc, dezvoltă și învață</w:t>
      </w:r>
      <w:r w:rsidRPr="00D71893">
        <w:rPr>
          <w:color w:val="FF0000"/>
          <w:sz w:val="40"/>
          <w:szCs w:val="40"/>
          <w:lang w:val="ro-RO"/>
        </w:rPr>
        <w:t>. Profesorii vor oferi oportunități pentru studenți</w:t>
      </w:r>
    </w:p>
    <w:p w:rsidR="001F7BF5" w:rsidRPr="00D71893" w:rsidRDefault="001F7BF5" w:rsidP="00751F57">
      <w:pPr>
        <w:rPr>
          <w:sz w:val="40"/>
          <w:szCs w:val="40"/>
          <w:lang w:val="ro-RO"/>
        </w:rPr>
      </w:pPr>
      <w:r w:rsidRPr="00D71893">
        <w:rPr>
          <w:sz w:val="40"/>
          <w:szCs w:val="40"/>
          <w:lang w:val="ro-RO"/>
        </w:rPr>
        <w:t>• să construiască înțelegerile din experiențele lor zilnice cu alții; și</w:t>
      </w:r>
    </w:p>
    <w:p w:rsidR="001F7BF5" w:rsidRPr="00D71893" w:rsidRDefault="001F7BF5" w:rsidP="00751F57">
      <w:pPr>
        <w:rPr>
          <w:sz w:val="40"/>
          <w:szCs w:val="40"/>
          <w:lang w:val="ro-RO"/>
        </w:rPr>
      </w:pPr>
      <w:r w:rsidRPr="00D71893">
        <w:rPr>
          <w:sz w:val="40"/>
          <w:szCs w:val="40"/>
          <w:lang w:val="ro-RO"/>
        </w:rPr>
        <w:t>• să se angajeze în învățarea experiențială și să interacționeze cu colegii de abilități diferite.</w:t>
      </w:r>
    </w:p>
    <w:p w:rsidR="001F7BF5" w:rsidRPr="00D71893" w:rsidRDefault="001F7BF5" w:rsidP="00751F57">
      <w:pPr>
        <w:rPr>
          <w:sz w:val="40"/>
          <w:szCs w:val="40"/>
          <w:lang w:val="ro-RO"/>
        </w:rPr>
      </w:pPr>
      <w:r w:rsidRPr="00D71893">
        <w:rPr>
          <w:sz w:val="40"/>
          <w:szCs w:val="40"/>
          <w:lang w:val="ro-RO"/>
        </w:rPr>
        <w:t>2</w:t>
      </w:r>
      <w:r w:rsidRPr="00D71893">
        <w:rPr>
          <w:color w:val="FF0000"/>
          <w:sz w:val="40"/>
          <w:szCs w:val="40"/>
          <w:lang w:val="ro-RO"/>
        </w:rPr>
        <w:t>. Reprezentarea echilibrată a caracterului și a cetățeniei</w:t>
      </w:r>
    </w:p>
    <w:p w:rsidR="001F7BF5" w:rsidRPr="00D71893" w:rsidRDefault="001F7BF5" w:rsidP="00751F57">
      <w:pPr>
        <w:rPr>
          <w:sz w:val="40"/>
          <w:szCs w:val="40"/>
          <w:lang w:val="ro-RO"/>
        </w:rPr>
      </w:pPr>
      <w:r w:rsidRPr="00D71893">
        <w:rPr>
          <w:sz w:val="40"/>
          <w:szCs w:val="40"/>
          <w:lang w:val="ro-RO"/>
        </w:rPr>
        <w:t>Caracterul bun este esențial în dezvoltarea cetățenilor buni. Pentru a se dezvolta în cetățeni buni, profesorii îi vor încuraja pe elevi</w:t>
      </w:r>
    </w:p>
    <w:p w:rsidR="001F7BF5" w:rsidRPr="00D71893" w:rsidRDefault="001F7BF5" w:rsidP="00751F57">
      <w:pPr>
        <w:rPr>
          <w:sz w:val="40"/>
          <w:szCs w:val="40"/>
          <w:lang w:val="ro-RO"/>
        </w:rPr>
      </w:pPr>
      <w:r w:rsidRPr="00D71893">
        <w:rPr>
          <w:sz w:val="40"/>
          <w:szCs w:val="40"/>
          <w:lang w:val="ro-RO"/>
        </w:rPr>
        <w:t>• să facă alegeri responsabile care sunt ancorate în principii morale solide;</w:t>
      </w:r>
    </w:p>
    <w:p w:rsidR="001F7BF5" w:rsidRPr="00D71893" w:rsidRDefault="001F7BF5" w:rsidP="00751F57">
      <w:pPr>
        <w:rPr>
          <w:sz w:val="40"/>
          <w:szCs w:val="40"/>
          <w:lang w:val="ro-RO"/>
        </w:rPr>
      </w:pPr>
      <w:r w:rsidRPr="00D71893">
        <w:rPr>
          <w:sz w:val="40"/>
          <w:szCs w:val="40"/>
          <w:lang w:val="ro-RO"/>
        </w:rPr>
        <w:t>• expuneți curajul moral în a susține ceea ce este bine;</w:t>
      </w:r>
    </w:p>
    <w:p w:rsidR="001F7BF5" w:rsidRPr="00D71893" w:rsidRDefault="001F7BF5" w:rsidP="00751F57">
      <w:pPr>
        <w:rPr>
          <w:sz w:val="40"/>
          <w:szCs w:val="40"/>
          <w:lang w:val="ro-RO"/>
        </w:rPr>
      </w:pPr>
      <w:r w:rsidRPr="00D71893">
        <w:rPr>
          <w:sz w:val="40"/>
          <w:szCs w:val="40"/>
          <w:lang w:val="ro-RO"/>
        </w:rPr>
        <w:t>• aveți putere emoțională și optimism evident, adaptabilitate și creativitate pentru a lucra cu constrângerile noastre naționale, dar credem cu fermitate că există oportunități pentru ei de a prospera și a reuși;</w:t>
      </w:r>
    </w:p>
    <w:p w:rsidR="001F7BF5" w:rsidRPr="00D71893" w:rsidRDefault="001F7BF5" w:rsidP="00751F57">
      <w:pPr>
        <w:rPr>
          <w:sz w:val="40"/>
          <w:szCs w:val="40"/>
          <w:lang w:val="ro-RO"/>
        </w:rPr>
      </w:pPr>
      <w:r w:rsidRPr="00D71893">
        <w:rPr>
          <w:sz w:val="40"/>
          <w:szCs w:val="40"/>
          <w:lang w:val="ro-RO"/>
        </w:rPr>
        <w:t>• să manifeste îngrijorare față de ceilalți și să privească dincolo de propriile lor interese față de cele ale altora din familie, școală, comunitate, națiune și lume; și</w:t>
      </w:r>
    </w:p>
    <w:p w:rsidR="001F7BF5" w:rsidRPr="00D71893" w:rsidRDefault="001F7BF5" w:rsidP="00751F57">
      <w:pPr>
        <w:rPr>
          <w:sz w:val="40"/>
          <w:szCs w:val="40"/>
        </w:rPr>
      </w:pPr>
      <w:r w:rsidRPr="00D71893">
        <w:rPr>
          <w:sz w:val="40"/>
          <w:szCs w:val="40"/>
          <w:lang w:val="ro-RO"/>
        </w:rPr>
        <w:t>• oferă timp și efort pentru a servi comunitatea.</w:t>
      </w:r>
    </w:p>
    <w:p w:rsidR="001F7BF5" w:rsidRPr="00D71893" w:rsidRDefault="001F7BF5" w:rsidP="00751F57">
      <w:pPr>
        <w:rPr>
          <w:sz w:val="40"/>
          <w:szCs w:val="40"/>
          <w:lang w:val="ro-RO"/>
        </w:rPr>
      </w:pPr>
      <w:r w:rsidRPr="00D71893">
        <w:rPr>
          <w:sz w:val="40"/>
          <w:szCs w:val="40"/>
          <w:lang w:val="ro-RO"/>
        </w:rPr>
        <w:t xml:space="preserve">3. </w:t>
      </w:r>
      <w:r w:rsidRPr="00D71893">
        <w:rPr>
          <w:color w:val="FF0000"/>
          <w:sz w:val="40"/>
          <w:szCs w:val="40"/>
          <w:lang w:val="ro-RO"/>
        </w:rPr>
        <w:t>Extinderea domeniilor de la sine în lume</w:t>
      </w:r>
    </w:p>
    <w:p w:rsidR="001F7BF5" w:rsidRPr="00D71893" w:rsidRDefault="001F7BF5" w:rsidP="00751F57">
      <w:pPr>
        <w:rPr>
          <w:sz w:val="40"/>
          <w:szCs w:val="40"/>
          <w:lang w:val="ro-RO"/>
        </w:rPr>
      </w:pPr>
      <w:r w:rsidRPr="00D71893">
        <w:rPr>
          <w:sz w:val="40"/>
          <w:szCs w:val="40"/>
          <w:lang w:val="ro-RO"/>
        </w:rPr>
        <w:t>Dezvoltarea copiilor și a adolescenților are loc în contextul unui ecosistem de relații (Bronfenbrenner, 1979). Profesorii vor încuraja elevii să pună valorile în practică în contextul situațiilor reale din familie, școală, comunitate, națiune și lume. Studiile au arătat că studenții își îmbrățișează rolurile sociale pe măsură ce interacționează cu lumea din jurul lor și acționează cu luarea în considerare a consecințelor acțiunilor lor asupra lor și a altora.</w:t>
      </w:r>
    </w:p>
    <w:p w:rsidR="001F7BF5" w:rsidRPr="00D71893" w:rsidRDefault="001F7BF5" w:rsidP="00751F57">
      <w:pPr>
        <w:rPr>
          <w:sz w:val="40"/>
          <w:szCs w:val="40"/>
          <w:lang w:val="ro-RO"/>
        </w:rPr>
      </w:pPr>
      <w:r w:rsidRPr="00D71893">
        <w:rPr>
          <w:sz w:val="40"/>
          <w:szCs w:val="40"/>
          <w:lang w:val="ro-RO"/>
        </w:rPr>
        <w:t xml:space="preserve">4. </w:t>
      </w:r>
      <w:r w:rsidRPr="00D71893">
        <w:rPr>
          <w:color w:val="FF0000"/>
          <w:sz w:val="40"/>
          <w:szCs w:val="40"/>
          <w:lang w:val="ro-RO"/>
        </w:rPr>
        <w:t>Experiențele de viață ale studenților în contextul posibil</w:t>
      </w:r>
    </w:p>
    <w:p w:rsidR="001F7BF5" w:rsidRPr="00D71893" w:rsidRDefault="001F7BF5" w:rsidP="00751F57">
      <w:pPr>
        <w:rPr>
          <w:sz w:val="40"/>
          <w:szCs w:val="40"/>
        </w:rPr>
      </w:pPr>
      <w:r w:rsidRPr="00D71893">
        <w:rPr>
          <w:sz w:val="40"/>
          <w:szCs w:val="40"/>
          <w:lang w:val="ro-RO"/>
        </w:rPr>
        <w:t>Profesorii vor folosi experiențele de viață ale studenților pentru a forma contexte posibile pentru livrarea CCE, astfel încât elevii să poată reține mai bine cunoștințele, aptitudinile și valorile pe care le-au învățat. Elevii învață mai eficient atunci când procesează noi informații sau cunoștințe într-un context care îi este familiar. Prin urmare, este important ca elevii să recunoască valorile și competențele sociale și emoționale care apar în practică. Complexitatea din ce în ce mai mare a experiențelor de viață de la primar inferior la superioar inferior creează spirala și progresul pentru învățarea cunoștințelor, abilităților, valorilor și atitudinilor în CCE.</w:t>
      </w:r>
    </w:p>
    <w:p w:rsidR="001F7BF5" w:rsidRPr="00D71893" w:rsidRDefault="001F7BF5" w:rsidP="00751F57">
      <w:pPr>
        <w:rPr>
          <w:sz w:val="40"/>
          <w:szCs w:val="40"/>
          <w:lang w:val="ro-RO"/>
        </w:rPr>
      </w:pPr>
      <w:r w:rsidRPr="00D71893">
        <w:rPr>
          <w:sz w:val="40"/>
          <w:szCs w:val="40"/>
          <w:lang w:val="ro-RO"/>
        </w:rPr>
        <w:t>Principii directoare pentru predare și învățare</w:t>
      </w:r>
    </w:p>
    <w:p w:rsidR="001F7BF5" w:rsidRPr="00D71893" w:rsidRDefault="001F7BF5" w:rsidP="00751F57">
      <w:pPr>
        <w:rPr>
          <w:sz w:val="40"/>
          <w:szCs w:val="40"/>
          <w:lang w:val="ro-RO"/>
        </w:rPr>
      </w:pPr>
      <w:r w:rsidRPr="00D71893">
        <w:rPr>
          <w:sz w:val="40"/>
          <w:szCs w:val="40"/>
          <w:lang w:val="ro-RO"/>
        </w:rPr>
        <w:t>1. Fiecare profesor de profesor CCE</w:t>
      </w:r>
    </w:p>
    <w:p w:rsidR="001F7BF5" w:rsidRPr="00D71893" w:rsidRDefault="001F7BF5" w:rsidP="00751F57">
      <w:pPr>
        <w:rPr>
          <w:sz w:val="40"/>
          <w:szCs w:val="40"/>
          <w:lang w:val="ro-RO"/>
        </w:rPr>
      </w:pPr>
      <w:r w:rsidRPr="00D71893">
        <w:rPr>
          <w:sz w:val="40"/>
          <w:szCs w:val="40"/>
          <w:lang w:val="ro-RO"/>
        </w:rPr>
        <w:t>Profesorii sunt cei mai în măsură să conducă și să susțină valorile de bază. Profesorii vor modelul de model și vor crea oportunități de învățare pentru a modela și a insufla în fiecare student valorile de bază. Profesorii vor dezvolta în fiecare dintre ei un sentiment de auto-valoare și încredere, un spirit de reziliență, grijă și compasiune pentru alții. Profesorii își vor asuma responsabilitatea dezvoltării profesionale pentru a-și pregăti expertiza și competențele pentru a îngriji fiecare elev să devină un cetățean activ de bună calitate.</w:t>
      </w:r>
    </w:p>
    <w:p w:rsidR="001F7BF5" w:rsidRPr="00D71893" w:rsidRDefault="001F7BF5" w:rsidP="00751F57">
      <w:pPr>
        <w:rPr>
          <w:sz w:val="40"/>
          <w:szCs w:val="40"/>
          <w:lang w:val="ro-RO"/>
        </w:rPr>
      </w:pPr>
      <w:r w:rsidRPr="00D71893">
        <w:rPr>
          <w:sz w:val="40"/>
          <w:szCs w:val="40"/>
          <w:lang w:val="ro-RO"/>
        </w:rPr>
        <w:t>2. Valorile sunt învățate și prinse</w:t>
      </w:r>
    </w:p>
    <w:p w:rsidR="001F7BF5" w:rsidRPr="00D71893" w:rsidRDefault="001F7BF5" w:rsidP="00751F57">
      <w:pPr>
        <w:rPr>
          <w:sz w:val="40"/>
          <w:szCs w:val="40"/>
          <w:lang w:val="ro-RO"/>
        </w:rPr>
      </w:pPr>
      <w:r w:rsidRPr="00D71893">
        <w:rPr>
          <w:sz w:val="40"/>
          <w:szCs w:val="40"/>
          <w:lang w:val="ro-RO"/>
        </w:rPr>
        <w:t>Valorile sunt predate atunci când sunt exprimate explicit prin cunoștințele și abilitățile încapsulate în rezultatele învățării CCE. Valorile sunt prinse atunci când elevii vad valori trăite în diferite experiențe de învățare, mai întâi în modelele de rol și adulții semnificativi pentru ei, apoi în propria lor viață. Calitatea relațiilor profesor-elev și a unui mediu de îngrijire vor fi esențiale pentru dezvoltarea caracterului elevilor.</w:t>
      </w:r>
    </w:p>
    <w:p w:rsidR="001F7BF5" w:rsidRPr="00D71893" w:rsidRDefault="001F7BF5" w:rsidP="00751F57">
      <w:pPr>
        <w:rPr>
          <w:sz w:val="40"/>
          <w:szCs w:val="40"/>
          <w:lang w:val="ro-RO"/>
        </w:rPr>
      </w:pPr>
      <w:r w:rsidRPr="00D71893">
        <w:rPr>
          <w:sz w:val="40"/>
          <w:szCs w:val="40"/>
          <w:lang w:val="ro-RO"/>
        </w:rPr>
        <w:t>3. Angajarea elevilor prin moduri variate de livrare</w:t>
      </w:r>
    </w:p>
    <w:p w:rsidR="001F7BF5" w:rsidRPr="00D71893" w:rsidRDefault="001F7BF5" w:rsidP="00751F57">
      <w:pPr>
        <w:rPr>
          <w:sz w:val="40"/>
          <w:szCs w:val="40"/>
          <w:lang w:val="ro-RO"/>
        </w:rPr>
      </w:pPr>
      <w:r w:rsidRPr="00D71893">
        <w:rPr>
          <w:sz w:val="40"/>
          <w:szCs w:val="40"/>
          <w:lang w:val="ro-RO"/>
        </w:rPr>
        <w:t>Elevii învață valori prin instruire, practică de abilități, modelare de roluri de către profesori sau colegi și întăriri pozitive în timpul lecției structurate și a momentelor învățabile. Profesorii vor oferi experiențe de învățare, cum ar fi cele patru zile de comemorare a educației naționale, Valori în acțiune (VIA), activități co-curriculare pentru învățarea și aplicarea valorilor, cunoștințelor, aptitudinilor și atitudinilor.</w:t>
      </w:r>
    </w:p>
    <w:p w:rsidR="001F7BF5" w:rsidRPr="00D71893" w:rsidRDefault="001F7BF5" w:rsidP="00751F57">
      <w:pPr>
        <w:rPr>
          <w:sz w:val="40"/>
          <w:szCs w:val="40"/>
          <w:lang w:val="ro-RO"/>
        </w:rPr>
      </w:pPr>
      <w:r w:rsidRPr="00D71893">
        <w:rPr>
          <w:sz w:val="40"/>
          <w:szCs w:val="40"/>
          <w:lang w:val="ro-RO"/>
        </w:rPr>
        <w:t>4. Părinții ca parteneri-cheie</w:t>
      </w:r>
    </w:p>
    <w:p w:rsidR="001F7BF5" w:rsidRPr="00D71893" w:rsidRDefault="001F7BF5" w:rsidP="00751F57">
      <w:pPr>
        <w:rPr>
          <w:sz w:val="40"/>
          <w:szCs w:val="40"/>
        </w:rPr>
      </w:pPr>
      <w:r w:rsidRPr="00D71893">
        <w:rPr>
          <w:sz w:val="40"/>
          <w:szCs w:val="40"/>
          <w:lang w:val="ro-RO"/>
        </w:rPr>
        <w:t>Părinții sunt principalii navigatori ai creșterii copiilor lor. Elevii beneficiază cel mai mult atunci când mediul de acasă și școală sunt înzestrați unul cu celălalt. O serie de studii au asociat colaborarea de tip home-school cu ​​o mai bună învățare, o stima de sine sănătoasă, atitudini mai pozitive și comportament în viață. Prin urmare, școlile se vor angaja și vor colabora cu părinții pentru a asigura îngrijirea și sprijinul familial necesar acasă. Comunicarea eficientă a programelor școlare CCE și furnizarea de platforme pentru implicarea activă a părinților în școli va ajuta părinții să devină parteneri angajați.</w:t>
      </w:r>
    </w:p>
    <w:p w:rsidR="001F7BF5" w:rsidRPr="00D71893" w:rsidRDefault="001F7BF5" w:rsidP="00751F57">
      <w:pPr>
        <w:rPr>
          <w:sz w:val="40"/>
          <w:szCs w:val="40"/>
          <w:lang w:val="ro-RO"/>
        </w:rPr>
      </w:pPr>
      <w:r w:rsidRPr="00D71893">
        <w:rPr>
          <w:sz w:val="40"/>
          <w:szCs w:val="40"/>
          <w:lang w:val="ro-RO"/>
        </w:rPr>
        <w:t>Trei idei mari în CCE</w:t>
      </w:r>
    </w:p>
    <w:p w:rsidR="001F7BF5" w:rsidRPr="00D71893" w:rsidRDefault="001F7BF5" w:rsidP="00751F57">
      <w:pPr>
        <w:rPr>
          <w:color w:val="FF0000"/>
          <w:sz w:val="40"/>
          <w:szCs w:val="40"/>
          <w:lang w:val="ro-RO"/>
        </w:rPr>
      </w:pPr>
      <w:r w:rsidRPr="00D71893">
        <w:rPr>
          <w:color w:val="FF0000"/>
          <w:sz w:val="40"/>
          <w:szCs w:val="40"/>
          <w:lang w:val="ro-RO"/>
        </w:rPr>
        <w:t>Cele trei idei mari despre identitate, relații și opțiuni sunt conceptele de bază ale CCE pentru a permite studenților să dezvolte înțelegeri-cheie.</w:t>
      </w:r>
    </w:p>
    <w:p w:rsidR="001F7BF5" w:rsidRPr="00D71893" w:rsidRDefault="001F7BF5" w:rsidP="00751F57">
      <w:pPr>
        <w:rPr>
          <w:sz w:val="40"/>
          <w:szCs w:val="40"/>
          <w:lang w:val="ro-RO"/>
        </w:rPr>
      </w:pPr>
      <w:r w:rsidRPr="00D71893">
        <w:rPr>
          <w:sz w:val="40"/>
          <w:szCs w:val="40"/>
          <w:lang w:val="ro-RO"/>
        </w:rPr>
        <w:t>Identitate: A avea un sentiment de identitate implică îmbrățișarea unui set de valori și idealuri. O identitate bine dezvoltată oferă un sentiment al forțelor, slăbiciunilor și unicității individuale (Marcia, 1966) 2. Dezvoltarea înțelegerii de sine este semnificativă în copilăria mijlocie și târzie, în special între 8 și 11 ani. Copiii au nevoie de un sentiment de competență și de industrie înainte de a se deplasa spre formarea identității în adolescență (Erikson, 19503, 19684). Permite studenților să obțină cunoștințe de sine, să-și asume responsabilitatea pentru acțiunile lor și să se relaționeze bine cu ceilalți (Young, 1991) 5. Studiile care au investigat relația dintre valori, alegeri și comportament arată că valorile fac parte din autodeterminarea și, astfel, contribuie la simțul identității (Olanda, 2002) 6.</w:t>
      </w:r>
    </w:p>
    <w:p w:rsidR="001F7BF5" w:rsidRPr="00D71893" w:rsidRDefault="001F7BF5" w:rsidP="00751F57">
      <w:pPr>
        <w:rPr>
          <w:sz w:val="40"/>
          <w:szCs w:val="40"/>
          <w:lang w:val="ro-RO"/>
        </w:rPr>
      </w:pPr>
      <w:r w:rsidRPr="00D71893">
        <w:rPr>
          <w:sz w:val="40"/>
          <w:szCs w:val="40"/>
          <w:lang w:val="ro-RO"/>
        </w:rPr>
        <w:t xml:space="preserve">Relațiile: Relațiile implică copiii din comunitate pentru ai ajuta să definească cine sunt, ce pot deveni și cum și de ce sunt importanți pentru alți oameni7. Constructiviștii sociali susțin că </w:t>
      </w:r>
      <w:r w:rsidRPr="00D71893">
        <w:rPr>
          <w:color w:val="FF0000"/>
          <w:sz w:val="40"/>
          <w:szCs w:val="40"/>
          <w:lang w:val="ro-RO"/>
        </w:rPr>
        <w:t>dezvoltarea cognitivă provine din interacțiunea cu ceilalți (Vygotsky, 1962, Bandura, 1977)</w:t>
      </w:r>
      <w:r w:rsidRPr="00D71893">
        <w:rPr>
          <w:sz w:val="40"/>
          <w:szCs w:val="40"/>
          <w:lang w:val="ro-RO"/>
        </w:rPr>
        <w:t xml:space="preserve"> 8. Rolul contextelor sociale este esențial pentru dezvoltarea copilului (Bronfenbrenner, 1986) 9. Copiii experimentează lumea lor ca un mediu al relațiilor, iar aceste relații afectează toate aspectele dezvoltării lor: cognitive, sociale, emoționale, fizice și morale. În copilăria mijlocie și târzie, copiii manifestă o creștere a abilităților de perspectivă (Selman, 1980) 10, care împreună cu empatia11, sunt fundamentale pentru relaționarea cu ceilalți.</w:t>
      </w:r>
    </w:p>
    <w:p w:rsidR="001F7BF5" w:rsidRPr="00D71893" w:rsidRDefault="001F7BF5" w:rsidP="00751F57">
      <w:pPr>
        <w:rPr>
          <w:sz w:val="40"/>
          <w:szCs w:val="40"/>
          <w:lang w:val="ro-RO"/>
        </w:rPr>
      </w:pPr>
      <w:r w:rsidRPr="00D71893">
        <w:rPr>
          <w:sz w:val="40"/>
          <w:szCs w:val="40"/>
          <w:lang w:val="ro-RO"/>
        </w:rPr>
        <w:t>Opțiuni: Valorile îndrumă alegerile și alegerile individului, care dezvăluie caracterul și sistemul de valori al unei persoane. Alegerile care influențează comportamentul cuiva se bazează pe valori (Wilis, 1998) 12. Elevii au nevoie de valori pentru a face alegeri și a înțelege de ce anumite alegeri sunt corecte sau greșite (Berkowitz, 2005) 13. Alegerile sunt necesare pentru a ajuta elevii să acționeze asupra valorilor, a face ceea ce ei cred că au dreptate, chiar și în fața presiunii și a ispitei (Lickona, 1991) 14. Astfel, alegerile sunt platforme care permit studenților să aplice și să-și clarifice valorile.</w:t>
      </w:r>
    </w:p>
    <w:p w:rsidR="001F7BF5" w:rsidRPr="00D71893" w:rsidRDefault="001F7BF5" w:rsidP="00751F57">
      <w:pPr>
        <w:rPr>
          <w:sz w:val="40"/>
          <w:szCs w:val="40"/>
          <w:shd w:val="clear" w:color="auto" w:fill="FFFFFF"/>
        </w:rPr>
      </w:pPr>
      <w:r w:rsidRPr="00D71893">
        <w:rPr>
          <w:sz w:val="40"/>
          <w:szCs w:val="40"/>
          <w:shd w:val="clear" w:color="auto" w:fill="FFFFFF"/>
        </w:rPr>
        <w:t>Înțelegeri esențiale și întrebări-cheie</w:t>
      </w:r>
    </w:p>
    <w:p w:rsidR="001F7BF5" w:rsidRPr="00D71893" w:rsidRDefault="001F7BF5" w:rsidP="00751F57">
      <w:pPr>
        <w:rPr>
          <w:sz w:val="40"/>
          <w:szCs w:val="40"/>
        </w:rPr>
      </w:pPr>
      <w:r w:rsidRPr="00D71893">
        <w:rPr>
          <w:sz w:val="40"/>
          <w:szCs w:val="40"/>
          <w:shd w:val="clear" w:color="auto" w:fill="FFFFFF"/>
        </w:rPr>
        <w:t xml:space="preserve"> Înțelegerile-cheie și întrebările esențiale cheie sunt create pentru a despacheta fiecare idee mare. Sunt identificate întrebări-cheie principale care să ghideze și să stimuleze discuțiile în sala de clasă. Pentru fiecare domeniu, întrebările-cheie sunt identificate în continuare din întrebările esențiale cheie pentru a ghida elevii să se gândească la obiceiurile, valorile, atitudinile, competențele și abilitățile pe care trebuie să le facă pentru a trata diverse experiențe de viață.</w:t>
      </w:r>
    </w:p>
    <w:tbl>
      <w:tblPr>
        <w:tblW w:w="5000" w:type="pct"/>
        <w:tblCellMar>
          <w:left w:w="10" w:type="dxa"/>
          <w:right w:w="10" w:type="dxa"/>
        </w:tblCellMar>
        <w:tblLook w:val="0000" w:firstRow="0" w:lastRow="0" w:firstColumn="0" w:lastColumn="0" w:noHBand="0" w:noVBand="0"/>
      </w:tblPr>
      <w:tblGrid>
        <w:gridCol w:w="1857"/>
        <w:gridCol w:w="2533"/>
        <w:gridCol w:w="2459"/>
        <w:gridCol w:w="2531"/>
      </w:tblGrid>
      <w:tr w:rsidR="001F7BF5" w:rsidRPr="00D71893" w:rsidTr="001F7BF5">
        <w:trPr>
          <w:trHeight w:hRule="exact" w:val="504"/>
        </w:trPr>
        <w:tc>
          <w:tcPr>
            <w:tcW w:w="990" w:type="pct"/>
            <w:shd w:val="clear" w:color="auto" w:fill="FFFFFF"/>
          </w:tcPr>
          <w:p w:rsidR="001F7BF5" w:rsidRPr="00D71893" w:rsidRDefault="001F7BF5" w:rsidP="00751F57">
            <w:pPr>
              <w:rPr>
                <w:sz w:val="40"/>
                <w:szCs w:val="40"/>
              </w:rPr>
            </w:pPr>
          </w:p>
        </w:tc>
        <w:tc>
          <w:tcPr>
            <w:tcW w:w="1350" w:type="pct"/>
            <w:tcBorders>
              <w:top w:val="single" w:sz="4" w:space="0" w:color="auto"/>
              <w:left w:val="single" w:sz="4" w:space="0" w:color="auto"/>
            </w:tcBorders>
            <w:shd w:val="clear" w:color="auto" w:fill="FFFFFF"/>
            <w:vAlign w:val="bottom"/>
          </w:tcPr>
          <w:p w:rsidR="001F7BF5" w:rsidRPr="00D71893" w:rsidRDefault="001F7BF5" w:rsidP="00751F57">
            <w:pPr>
              <w:rPr>
                <w:sz w:val="40"/>
                <w:szCs w:val="40"/>
              </w:rPr>
            </w:pPr>
            <w:r w:rsidRPr="00D71893">
              <w:rPr>
                <w:rStyle w:val="Bodytext213pt"/>
                <w:sz w:val="40"/>
                <w:szCs w:val="40"/>
              </w:rPr>
              <w:t>Idea 1: I</w:t>
            </w:r>
            <w:r w:rsidR="007B2A3C" w:rsidRPr="00D71893">
              <w:rPr>
                <w:rStyle w:val="Bodytext213pt"/>
                <w:sz w:val="40"/>
                <w:szCs w:val="40"/>
              </w:rPr>
              <w:t>dentitate</w:t>
            </w:r>
          </w:p>
        </w:tc>
        <w:tc>
          <w:tcPr>
            <w:tcW w:w="1311" w:type="pct"/>
            <w:tcBorders>
              <w:top w:val="single" w:sz="4" w:space="0" w:color="auto"/>
              <w:left w:val="single" w:sz="4" w:space="0" w:color="auto"/>
            </w:tcBorders>
            <w:shd w:val="clear" w:color="auto" w:fill="FFFFFF"/>
            <w:vAlign w:val="bottom"/>
          </w:tcPr>
          <w:p w:rsidR="001F7BF5" w:rsidRPr="00D71893" w:rsidRDefault="001F7BF5" w:rsidP="00751F57">
            <w:pPr>
              <w:rPr>
                <w:sz w:val="40"/>
                <w:szCs w:val="40"/>
              </w:rPr>
            </w:pPr>
            <w:r w:rsidRPr="00D71893">
              <w:rPr>
                <w:rStyle w:val="Bodytext213pt"/>
                <w:sz w:val="40"/>
                <w:szCs w:val="40"/>
              </w:rPr>
              <w:t xml:space="preserve">Idea 2: </w:t>
            </w:r>
            <w:r w:rsidR="007B2A3C" w:rsidRPr="00D71893">
              <w:rPr>
                <w:rStyle w:val="Bodytext213pt"/>
                <w:sz w:val="40"/>
                <w:szCs w:val="40"/>
              </w:rPr>
              <w:t>Relații</w:t>
            </w:r>
          </w:p>
        </w:tc>
        <w:tc>
          <w:tcPr>
            <w:tcW w:w="1350" w:type="pct"/>
            <w:tcBorders>
              <w:top w:val="single" w:sz="4" w:space="0" w:color="auto"/>
              <w:left w:val="single" w:sz="4" w:space="0" w:color="auto"/>
              <w:right w:val="single" w:sz="4" w:space="0" w:color="auto"/>
            </w:tcBorders>
            <w:shd w:val="clear" w:color="auto" w:fill="FFFFFF"/>
            <w:vAlign w:val="bottom"/>
          </w:tcPr>
          <w:p w:rsidR="001F7BF5" w:rsidRPr="00D71893" w:rsidRDefault="001F7BF5" w:rsidP="00751F57">
            <w:pPr>
              <w:rPr>
                <w:sz w:val="40"/>
                <w:szCs w:val="40"/>
              </w:rPr>
            </w:pPr>
            <w:r w:rsidRPr="00D71893">
              <w:rPr>
                <w:rStyle w:val="Bodytext213pt"/>
                <w:sz w:val="40"/>
                <w:szCs w:val="40"/>
              </w:rPr>
              <w:t xml:space="preserve">Idea 3: </w:t>
            </w:r>
            <w:r w:rsidR="007B2A3C" w:rsidRPr="00D71893">
              <w:rPr>
                <w:rStyle w:val="Bodytext213pt"/>
                <w:sz w:val="40"/>
                <w:szCs w:val="40"/>
              </w:rPr>
              <w:t>Alegeri</w:t>
            </w:r>
          </w:p>
        </w:tc>
      </w:tr>
      <w:tr w:rsidR="001F7BF5" w:rsidRPr="00D71893" w:rsidTr="007B2A3C">
        <w:trPr>
          <w:trHeight w:hRule="exact" w:val="3691"/>
        </w:trPr>
        <w:tc>
          <w:tcPr>
            <w:tcW w:w="990" w:type="pct"/>
            <w:tcBorders>
              <w:top w:val="single" w:sz="4" w:space="0" w:color="auto"/>
              <w:left w:val="single" w:sz="4" w:space="0" w:color="auto"/>
            </w:tcBorders>
            <w:shd w:val="clear" w:color="auto" w:fill="FFFFFF"/>
            <w:vAlign w:val="center"/>
          </w:tcPr>
          <w:p w:rsidR="001F7BF5" w:rsidRPr="00D71893" w:rsidRDefault="007B2A3C" w:rsidP="00751F57">
            <w:pPr>
              <w:rPr>
                <w:sz w:val="40"/>
                <w:szCs w:val="40"/>
              </w:rPr>
            </w:pPr>
            <w:r w:rsidRPr="00D71893">
              <w:rPr>
                <w:rStyle w:val="Bodytext213pt"/>
                <w:sz w:val="40"/>
                <w:szCs w:val="40"/>
              </w:rPr>
              <w:t>Rezumat</w:t>
            </w:r>
          </w:p>
        </w:tc>
        <w:tc>
          <w:tcPr>
            <w:tcW w:w="4010" w:type="pct"/>
            <w:gridSpan w:val="3"/>
            <w:tcBorders>
              <w:top w:val="single" w:sz="4" w:space="0" w:color="auto"/>
              <w:left w:val="single" w:sz="4" w:space="0" w:color="auto"/>
              <w:right w:val="single" w:sz="4" w:space="0" w:color="auto"/>
            </w:tcBorders>
            <w:shd w:val="clear" w:color="auto" w:fill="FFFFFF"/>
            <w:vAlign w:val="center"/>
          </w:tcPr>
          <w:p w:rsidR="001F7BF5" w:rsidRPr="00D71893" w:rsidRDefault="001F7BF5" w:rsidP="00751F57">
            <w:pPr>
              <w:rPr>
                <w:sz w:val="40"/>
                <w:szCs w:val="40"/>
                <w:lang w:val="ro-RO"/>
              </w:rPr>
            </w:pPr>
            <w:r w:rsidRPr="00D71893">
              <w:rPr>
                <w:sz w:val="40"/>
                <w:szCs w:val="40"/>
                <w:lang w:val="ro-RO"/>
              </w:rPr>
              <w:t>Identitatea, relațiile și alegerile sunt interconectate și influențează reciproc.</w:t>
            </w:r>
          </w:p>
          <w:p w:rsidR="001F7BF5" w:rsidRPr="00D71893" w:rsidRDefault="001F7BF5" w:rsidP="00751F57">
            <w:pPr>
              <w:rPr>
                <w:sz w:val="40"/>
                <w:szCs w:val="40"/>
                <w:lang w:val="ro-RO"/>
              </w:rPr>
            </w:pPr>
            <w:r w:rsidRPr="00D71893">
              <w:rPr>
                <w:sz w:val="40"/>
                <w:szCs w:val="40"/>
                <w:lang w:val="ro-RO"/>
              </w:rPr>
              <w:t>• Elevii trebuie să știe cine sunt pentru a putea relaționa pozitiv cu ceilalți.</w:t>
            </w:r>
          </w:p>
          <w:p w:rsidR="001F7BF5" w:rsidRPr="00D71893" w:rsidRDefault="001F7BF5" w:rsidP="00751F57">
            <w:pPr>
              <w:rPr>
                <w:sz w:val="40"/>
                <w:szCs w:val="40"/>
                <w:lang w:val="ro-RO"/>
              </w:rPr>
            </w:pPr>
            <w:r w:rsidRPr="00D71893">
              <w:rPr>
                <w:sz w:val="40"/>
                <w:szCs w:val="40"/>
                <w:lang w:val="ro-RO"/>
              </w:rPr>
              <w:t>• Relațiile pe care le formează își modelează identitatea și influențează alegerile pe care le fac.</w:t>
            </w:r>
          </w:p>
          <w:p w:rsidR="001F7BF5" w:rsidRPr="00D71893" w:rsidRDefault="001F7BF5" w:rsidP="00751F57">
            <w:pPr>
              <w:rPr>
                <w:sz w:val="40"/>
                <w:szCs w:val="40"/>
                <w:lang w:val="ro-RO"/>
              </w:rPr>
            </w:pPr>
            <w:r w:rsidRPr="00D71893">
              <w:rPr>
                <w:sz w:val="40"/>
                <w:szCs w:val="40"/>
                <w:lang w:val="ro-RO"/>
              </w:rPr>
              <w:t>• Capacitatea de a face alegeri bune influențează înțelegerea propriei identități și a relațiilor pe care le formează.</w:t>
            </w:r>
          </w:p>
          <w:p w:rsidR="001F7BF5" w:rsidRPr="00D71893" w:rsidRDefault="001F7BF5" w:rsidP="00751F57">
            <w:pPr>
              <w:rPr>
                <w:sz w:val="40"/>
                <w:szCs w:val="40"/>
              </w:rPr>
            </w:pPr>
            <w:r w:rsidRPr="00D71893">
              <w:rPr>
                <w:sz w:val="40"/>
                <w:szCs w:val="40"/>
                <w:lang w:val="ro-RO"/>
              </w:rPr>
              <w:t>Cele trei mari idei trebuie să fie ancorate pe valori pentru a forma structura de sprijin pentru ca elevii să-și trăiască viața ca persoane de bună calitate și cetățeni folositori într-o lume globalizată.</w:t>
            </w:r>
          </w:p>
          <w:p w:rsidR="001F7BF5" w:rsidRPr="00D71893" w:rsidRDefault="001F7BF5" w:rsidP="00751F57">
            <w:pPr>
              <w:rPr>
                <w:sz w:val="40"/>
                <w:szCs w:val="40"/>
              </w:rPr>
            </w:pPr>
          </w:p>
        </w:tc>
      </w:tr>
      <w:tr w:rsidR="001F7BF5" w:rsidRPr="00D71893" w:rsidTr="001F7BF5">
        <w:trPr>
          <w:trHeight w:hRule="exact" w:val="2078"/>
        </w:trPr>
        <w:tc>
          <w:tcPr>
            <w:tcW w:w="990" w:type="pct"/>
            <w:tcBorders>
              <w:top w:val="single" w:sz="4" w:space="0" w:color="auto"/>
              <w:left w:val="single" w:sz="4" w:space="0" w:color="auto"/>
            </w:tcBorders>
            <w:shd w:val="clear" w:color="auto" w:fill="FFFFFF"/>
          </w:tcPr>
          <w:p w:rsidR="007B2A3C" w:rsidRPr="00D71893" w:rsidRDefault="007B2A3C" w:rsidP="00751F57">
            <w:pPr>
              <w:rPr>
                <w:sz w:val="40"/>
                <w:szCs w:val="40"/>
                <w:lang w:val="ro-RO"/>
              </w:rPr>
            </w:pPr>
            <w:r w:rsidRPr="00D71893">
              <w:rPr>
                <w:sz w:val="40"/>
                <w:szCs w:val="40"/>
                <w:lang w:val="ro-RO"/>
              </w:rPr>
              <w:t>Î</w:t>
            </w:r>
          </w:p>
          <w:p w:rsidR="007B2A3C" w:rsidRPr="00D71893" w:rsidRDefault="007B2A3C" w:rsidP="00751F57">
            <w:pPr>
              <w:rPr>
                <w:sz w:val="40"/>
                <w:szCs w:val="40"/>
                <w:lang w:val="ro-RO"/>
              </w:rPr>
            </w:pPr>
          </w:p>
          <w:p w:rsidR="007B2A3C" w:rsidRPr="00D71893" w:rsidRDefault="007B2A3C" w:rsidP="00751F57">
            <w:pPr>
              <w:rPr>
                <w:sz w:val="40"/>
                <w:szCs w:val="40"/>
                <w:lang w:val="ro-RO"/>
              </w:rPr>
            </w:pPr>
          </w:p>
          <w:p w:rsidR="007B2A3C" w:rsidRPr="00D71893" w:rsidRDefault="007B2A3C" w:rsidP="00751F57">
            <w:pPr>
              <w:rPr>
                <w:sz w:val="40"/>
                <w:szCs w:val="40"/>
                <w:lang w:val="ro-RO"/>
              </w:rPr>
            </w:pPr>
          </w:p>
          <w:p w:rsidR="007B2A3C" w:rsidRPr="00D71893" w:rsidRDefault="007B2A3C" w:rsidP="00751F57">
            <w:pPr>
              <w:rPr>
                <w:sz w:val="40"/>
                <w:szCs w:val="40"/>
                <w:lang w:val="ro-RO"/>
              </w:rPr>
            </w:pPr>
            <w:r w:rsidRPr="00D71893">
              <w:rPr>
                <w:sz w:val="40"/>
                <w:szCs w:val="40"/>
                <w:lang w:val="ro-RO"/>
              </w:rPr>
              <w:t>nțelegeri esențiale</w:t>
            </w:r>
          </w:p>
          <w:p w:rsidR="007B2A3C" w:rsidRPr="00D71893" w:rsidRDefault="007B2A3C" w:rsidP="00751F57">
            <w:pPr>
              <w:rPr>
                <w:sz w:val="40"/>
                <w:szCs w:val="40"/>
              </w:rPr>
            </w:pPr>
            <w:r w:rsidRPr="00D71893">
              <w:rPr>
                <w:sz w:val="40"/>
                <w:szCs w:val="40"/>
                <w:lang w:val="ro-RO"/>
              </w:rPr>
              <w:t>(Acestea sunt ceea ce elevii trebuie să știe.)</w:t>
            </w:r>
          </w:p>
          <w:p w:rsidR="001F7BF5" w:rsidRPr="00D71893" w:rsidRDefault="001F7BF5" w:rsidP="00751F57">
            <w:pPr>
              <w:rPr>
                <w:sz w:val="40"/>
                <w:szCs w:val="40"/>
              </w:rPr>
            </w:pPr>
          </w:p>
        </w:tc>
        <w:tc>
          <w:tcPr>
            <w:tcW w:w="1350" w:type="pct"/>
            <w:tcBorders>
              <w:top w:val="single" w:sz="4" w:space="0" w:color="auto"/>
              <w:left w:val="single" w:sz="4" w:space="0" w:color="auto"/>
            </w:tcBorders>
            <w:shd w:val="clear" w:color="auto" w:fill="FFFFFF"/>
            <w:vAlign w:val="bottom"/>
          </w:tcPr>
          <w:p w:rsidR="001F7BF5" w:rsidRPr="00D71893" w:rsidRDefault="001F7BF5" w:rsidP="00751F57">
            <w:pPr>
              <w:rPr>
                <w:rFonts w:cs="Times New Roman"/>
                <w:sz w:val="40"/>
                <w:szCs w:val="40"/>
              </w:rPr>
            </w:pPr>
            <w:r w:rsidRPr="00D71893">
              <w:rPr>
                <w:rFonts w:cs="Times New Roman"/>
                <w:sz w:val="40"/>
                <w:szCs w:val="40"/>
                <w:shd w:val="clear" w:color="auto" w:fill="FFFFFF"/>
              </w:rPr>
              <w:t>Elevii vor înțelege acest lucru • Identitatea este complexă. • Percepțiile și relațiile formei de identitate.</w:t>
            </w:r>
          </w:p>
        </w:tc>
        <w:tc>
          <w:tcPr>
            <w:tcW w:w="1311" w:type="pct"/>
            <w:tcBorders>
              <w:top w:val="single" w:sz="4" w:space="0" w:color="auto"/>
              <w:left w:val="single" w:sz="4" w:space="0" w:color="auto"/>
            </w:tcBorders>
            <w:shd w:val="clear" w:color="auto" w:fill="FFFFFF"/>
            <w:vAlign w:val="bottom"/>
          </w:tcPr>
          <w:p w:rsidR="001F7BF5" w:rsidRPr="00D71893" w:rsidRDefault="001F7BF5" w:rsidP="00751F57">
            <w:pPr>
              <w:rPr>
                <w:sz w:val="40"/>
                <w:szCs w:val="40"/>
                <w:lang w:val="ro-RO"/>
              </w:rPr>
            </w:pPr>
            <w:r w:rsidRPr="00D71893">
              <w:rPr>
                <w:sz w:val="40"/>
                <w:szCs w:val="40"/>
                <w:lang w:val="ro-RO"/>
              </w:rPr>
              <w:t>Elevii vor înțelege acest lucru</w:t>
            </w:r>
          </w:p>
          <w:p w:rsidR="001F7BF5" w:rsidRPr="00D71893" w:rsidRDefault="001F7BF5" w:rsidP="00751F57">
            <w:pPr>
              <w:rPr>
                <w:sz w:val="40"/>
                <w:szCs w:val="40"/>
                <w:lang w:val="ro-RO"/>
              </w:rPr>
            </w:pPr>
            <w:r w:rsidRPr="00D71893">
              <w:rPr>
                <w:sz w:val="40"/>
                <w:szCs w:val="40"/>
                <w:lang w:val="ro-RO"/>
              </w:rPr>
              <w:t>• Relațiile sunt fundamentale pentru viață.</w:t>
            </w:r>
          </w:p>
          <w:p w:rsidR="001F7BF5" w:rsidRPr="00D71893" w:rsidRDefault="001F7BF5" w:rsidP="00751F57">
            <w:pPr>
              <w:rPr>
                <w:sz w:val="40"/>
                <w:szCs w:val="40"/>
              </w:rPr>
            </w:pPr>
            <w:r w:rsidRPr="00D71893">
              <w:rPr>
                <w:sz w:val="40"/>
                <w:szCs w:val="40"/>
                <w:lang w:val="ro-RO"/>
              </w:rPr>
              <w:t>• Relațiile se schimbă în timp.</w:t>
            </w:r>
          </w:p>
          <w:p w:rsidR="001F7BF5" w:rsidRPr="00D71893" w:rsidRDefault="001F7BF5" w:rsidP="00751F57">
            <w:pPr>
              <w:rPr>
                <w:sz w:val="40"/>
                <w:szCs w:val="40"/>
              </w:rPr>
            </w:pPr>
          </w:p>
        </w:tc>
        <w:tc>
          <w:tcPr>
            <w:tcW w:w="1350" w:type="pct"/>
            <w:tcBorders>
              <w:top w:val="single" w:sz="4" w:space="0" w:color="auto"/>
              <w:left w:val="single" w:sz="4" w:space="0" w:color="auto"/>
              <w:right w:val="single" w:sz="4" w:space="0" w:color="auto"/>
            </w:tcBorders>
            <w:shd w:val="clear" w:color="auto" w:fill="FFFFFF"/>
          </w:tcPr>
          <w:p w:rsidR="007B2A3C" w:rsidRPr="00D71893" w:rsidRDefault="007B2A3C" w:rsidP="00751F57">
            <w:pPr>
              <w:rPr>
                <w:sz w:val="40"/>
                <w:szCs w:val="40"/>
                <w:lang w:val="ro-RO"/>
              </w:rPr>
            </w:pPr>
          </w:p>
          <w:p w:rsidR="007B2A3C" w:rsidRPr="00D71893" w:rsidRDefault="007B2A3C" w:rsidP="00751F57">
            <w:pPr>
              <w:rPr>
                <w:sz w:val="40"/>
                <w:szCs w:val="40"/>
                <w:lang w:val="ro-RO"/>
              </w:rPr>
            </w:pPr>
          </w:p>
          <w:p w:rsidR="007B2A3C" w:rsidRPr="00D71893" w:rsidRDefault="007B2A3C" w:rsidP="00751F57">
            <w:pPr>
              <w:rPr>
                <w:sz w:val="40"/>
                <w:szCs w:val="40"/>
                <w:lang w:val="ro-RO"/>
              </w:rPr>
            </w:pPr>
          </w:p>
          <w:p w:rsidR="001F7BF5" w:rsidRPr="00D71893" w:rsidRDefault="001F7BF5" w:rsidP="00751F57">
            <w:pPr>
              <w:rPr>
                <w:sz w:val="40"/>
                <w:szCs w:val="40"/>
                <w:lang w:val="ro-RO"/>
              </w:rPr>
            </w:pPr>
            <w:r w:rsidRPr="00D71893">
              <w:rPr>
                <w:sz w:val="40"/>
                <w:szCs w:val="40"/>
                <w:lang w:val="ro-RO"/>
              </w:rPr>
              <w:t>Elevii vor înțelege acest lucru</w:t>
            </w:r>
          </w:p>
          <w:p w:rsidR="001F7BF5" w:rsidRPr="00D71893" w:rsidRDefault="007B2A3C" w:rsidP="00751F57">
            <w:pPr>
              <w:rPr>
                <w:sz w:val="40"/>
                <w:szCs w:val="40"/>
                <w:lang w:val="ro-RO"/>
              </w:rPr>
            </w:pPr>
            <w:r w:rsidRPr="00D71893">
              <w:rPr>
                <w:sz w:val="40"/>
                <w:szCs w:val="40"/>
                <w:lang w:val="ro-RO"/>
              </w:rPr>
              <w:t>• Alegerile modelează caracterul</w:t>
            </w:r>
          </w:p>
          <w:p w:rsidR="001F7BF5" w:rsidRPr="00D71893" w:rsidRDefault="001F7BF5" w:rsidP="00751F57">
            <w:pPr>
              <w:rPr>
                <w:sz w:val="40"/>
                <w:szCs w:val="40"/>
              </w:rPr>
            </w:pPr>
            <w:r w:rsidRPr="00D71893">
              <w:rPr>
                <w:sz w:val="40"/>
                <w:szCs w:val="40"/>
                <w:lang w:val="ro-RO"/>
              </w:rPr>
              <w:t>• Alegerile afectează pe sine și pe alții.</w:t>
            </w:r>
          </w:p>
          <w:p w:rsidR="001F7BF5" w:rsidRPr="00D71893" w:rsidRDefault="001F7BF5" w:rsidP="00751F57">
            <w:pPr>
              <w:rPr>
                <w:sz w:val="40"/>
                <w:szCs w:val="40"/>
              </w:rPr>
            </w:pPr>
          </w:p>
        </w:tc>
      </w:tr>
      <w:tr w:rsidR="001F7BF5" w:rsidRPr="00D71893" w:rsidTr="001F7BF5">
        <w:trPr>
          <w:trHeight w:hRule="exact" w:val="1896"/>
        </w:trPr>
        <w:tc>
          <w:tcPr>
            <w:tcW w:w="990" w:type="pct"/>
            <w:tcBorders>
              <w:top w:val="single" w:sz="4" w:space="0" w:color="auto"/>
              <w:left w:val="single" w:sz="4" w:space="0" w:color="auto"/>
              <w:bottom w:val="single" w:sz="4" w:space="0" w:color="auto"/>
            </w:tcBorders>
            <w:shd w:val="clear" w:color="auto" w:fill="FFFFFF"/>
            <w:vAlign w:val="center"/>
          </w:tcPr>
          <w:p w:rsidR="007B2A3C" w:rsidRPr="00D71893" w:rsidRDefault="007B2A3C" w:rsidP="00751F57">
            <w:pPr>
              <w:rPr>
                <w:sz w:val="40"/>
                <w:szCs w:val="40"/>
                <w:lang w:val="ro-RO"/>
              </w:rPr>
            </w:pPr>
            <w:r w:rsidRPr="00D71893">
              <w:rPr>
                <w:sz w:val="40"/>
                <w:szCs w:val="40"/>
                <w:lang w:val="ro-RO"/>
              </w:rPr>
              <w:t>Întrebări esențiale cheie</w:t>
            </w:r>
          </w:p>
          <w:p w:rsidR="007B2A3C" w:rsidRPr="00D71893" w:rsidRDefault="007B2A3C" w:rsidP="00751F57">
            <w:pPr>
              <w:rPr>
                <w:sz w:val="40"/>
                <w:szCs w:val="40"/>
              </w:rPr>
            </w:pPr>
            <w:r w:rsidRPr="00D71893">
              <w:rPr>
                <w:sz w:val="40"/>
                <w:szCs w:val="40"/>
                <w:lang w:val="ro-RO"/>
              </w:rPr>
              <w:t>(Aceste întrebări ghidează studenții pentru a dezvolta înțelegerile cheie.)</w:t>
            </w:r>
          </w:p>
          <w:p w:rsidR="001F7BF5" w:rsidRPr="00D71893" w:rsidRDefault="001F7BF5" w:rsidP="00751F57">
            <w:pPr>
              <w:rPr>
                <w:sz w:val="40"/>
                <w:szCs w:val="40"/>
              </w:rPr>
            </w:pPr>
          </w:p>
        </w:tc>
        <w:tc>
          <w:tcPr>
            <w:tcW w:w="1350" w:type="pct"/>
            <w:tcBorders>
              <w:top w:val="single" w:sz="4" w:space="0" w:color="auto"/>
              <w:left w:val="single" w:sz="4" w:space="0" w:color="auto"/>
              <w:bottom w:val="single" w:sz="4" w:space="0" w:color="auto"/>
            </w:tcBorders>
            <w:shd w:val="clear" w:color="auto" w:fill="FFFFFF"/>
            <w:vAlign w:val="center"/>
          </w:tcPr>
          <w:p w:rsidR="007B2A3C" w:rsidRPr="00D71893" w:rsidRDefault="007B2A3C" w:rsidP="00751F57">
            <w:pPr>
              <w:rPr>
                <w:sz w:val="40"/>
                <w:szCs w:val="40"/>
                <w:lang w:val="ro-RO"/>
              </w:rPr>
            </w:pPr>
            <w:r w:rsidRPr="00D71893">
              <w:rPr>
                <w:sz w:val="40"/>
                <w:szCs w:val="40"/>
                <w:lang w:val="ro-RO"/>
              </w:rPr>
              <w:t>Cine sunt eu?</w:t>
            </w:r>
          </w:p>
          <w:p w:rsidR="007B2A3C" w:rsidRPr="00D71893" w:rsidRDefault="007B2A3C" w:rsidP="00751F57">
            <w:pPr>
              <w:rPr>
                <w:sz w:val="40"/>
                <w:szCs w:val="40"/>
                <w:lang w:val="ro-RO"/>
              </w:rPr>
            </w:pPr>
            <w:r w:rsidRPr="00D71893">
              <w:rPr>
                <w:sz w:val="40"/>
                <w:szCs w:val="40"/>
                <w:lang w:val="ro-RO"/>
              </w:rPr>
              <w:t>Ce este diferit de mine?</w:t>
            </w:r>
          </w:p>
          <w:p w:rsidR="001F7BF5" w:rsidRPr="00D71893" w:rsidRDefault="007B2A3C" w:rsidP="00751F57">
            <w:pPr>
              <w:rPr>
                <w:sz w:val="40"/>
                <w:szCs w:val="40"/>
              </w:rPr>
            </w:pPr>
            <w:r w:rsidRPr="00D71893">
              <w:rPr>
                <w:sz w:val="40"/>
                <w:szCs w:val="40"/>
                <w:lang w:val="ro-RO"/>
              </w:rPr>
              <w:t xml:space="preserve">Cum văd oamenii și lumea din jurul meu? </w:t>
            </w:r>
          </w:p>
        </w:tc>
        <w:tc>
          <w:tcPr>
            <w:tcW w:w="1311" w:type="pct"/>
            <w:tcBorders>
              <w:top w:val="single" w:sz="4" w:space="0" w:color="auto"/>
              <w:left w:val="single" w:sz="4" w:space="0" w:color="auto"/>
              <w:bottom w:val="single" w:sz="4" w:space="0" w:color="auto"/>
            </w:tcBorders>
            <w:shd w:val="clear" w:color="auto" w:fill="FFFFFF"/>
            <w:vAlign w:val="center"/>
          </w:tcPr>
          <w:p w:rsidR="007B2A3C" w:rsidRPr="00D71893" w:rsidRDefault="007B2A3C" w:rsidP="00751F57">
            <w:pPr>
              <w:rPr>
                <w:sz w:val="40"/>
                <w:szCs w:val="40"/>
              </w:rPr>
            </w:pPr>
            <w:r w:rsidRPr="00D71893">
              <w:rPr>
                <w:sz w:val="40"/>
                <w:szCs w:val="40"/>
                <w:lang w:val="ro-RO"/>
              </w:rPr>
              <w:t xml:space="preserve">Cum să definim relațiile? • </w:t>
            </w:r>
          </w:p>
          <w:p w:rsidR="007B2A3C" w:rsidRPr="00D71893" w:rsidRDefault="007B2A3C" w:rsidP="00751F57">
            <w:pPr>
              <w:rPr>
                <w:sz w:val="40"/>
                <w:szCs w:val="40"/>
              </w:rPr>
            </w:pPr>
            <w:r w:rsidRPr="00D71893">
              <w:rPr>
                <w:sz w:val="40"/>
                <w:szCs w:val="40"/>
                <w:lang w:val="ro-RO"/>
              </w:rPr>
              <w:t xml:space="preserve">De ce să construim relații? </w:t>
            </w:r>
          </w:p>
          <w:p w:rsidR="007B2A3C" w:rsidRPr="00D71893" w:rsidRDefault="007B2A3C" w:rsidP="00751F57">
            <w:pPr>
              <w:rPr>
                <w:sz w:val="40"/>
                <w:szCs w:val="40"/>
              </w:rPr>
            </w:pPr>
            <w:r w:rsidRPr="00D71893">
              <w:rPr>
                <w:sz w:val="40"/>
                <w:szCs w:val="40"/>
                <w:lang w:val="ro-RO"/>
              </w:rPr>
              <w:t xml:space="preserve"> Cum influențează relațiile mele ceilalți și cu mine?</w:t>
            </w:r>
          </w:p>
          <w:p w:rsidR="001F7BF5" w:rsidRPr="00D71893" w:rsidRDefault="001F7BF5" w:rsidP="00751F57">
            <w:pPr>
              <w:rPr>
                <w:sz w:val="40"/>
                <w:szCs w:val="40"/>
              </w:rPr>
            </w:pPr>
          </w:p>
        </w:tc>
        <w:tc>
          <w:tcPr>
            <w:tcW w:w="1350" w:type="pct"/>
            <w:tcBorders>
              <w:top w:val="single" w:sz="4" w:space="0" w:color="auto"/>
              <w:left w:val="single" w:sz="4" w:space="0" w:color="auto"/>
              <w:bottom w:val="single" w:sz="4" w:space="0" w:color="auto"/>
              <w:right w:val="single" w:sz="4" w:space="0" w:color="auto"/>
            </w:tcBorders>
            <w:shd w:val="clear" w:color="auto" w:fill="FFFFFF"/>
          </w:tcPr>
          <w:p w:rsidR="007B2A3C" w:rsidRPr="00D71893" w:rsidRDefault="007B2A3C" w:rsidP="00751F57">
            <w:pPr>
              <w:rPr>
                <w:sz w:val="40"/>
                <w:szCs w:val="40"/>
                <w:lang w:val="ro-RO"/>
              </w:rPr>
            </w:pPr>
          </w:p>
          <w:p w:rsidR="007B2A3C" w:rsidRPr="00D71893" w:rsidRDefault="007B2A3C" w:rsidP="00751F57">
            <w:pPr>
              <w:rPr>
                <w:sz w:val="40"/>
                <w:szCs w:val="40"/>
                <w:lang w:val="ro-RO"/>
              </w:rPr>
            </w:pPr>
            <w:r w:rsidRPr="00D71893">
              <w:rPr>
                <w:sz w:val="40"/>
                <w:szCs w:val="40"/>
                <w:lang w:val="ro-RO"/>
              </w:rPr>
              <w:t>Cine pot fi?</w:t>
            </w:r>
          </w:p>
          <w:p w:rsidR="007B2A3C" w:rsidRPr="00D71893" w:rsidRDefault="007B2A3C" w:rsidP="00751F57">
            <w:pPr>
              <w:rPr>
                <w:sz w:val="40"/>
                <w:szCs w:val="40"/>
                <w:lang w:val="ro-RO"/>
              </w:rPr>
            </w:pPr>
            <w:r w:rsidRPr="00D71893">
              <w:rPr>
                <w:sz w:val="40"/>
                <w:szCs w:val="40"/>
                <w:lang w:val="ro-RO"/>
              </w:rPr>
              <w:t>Ce alegeri fac?</w:t>
            </w:r>
          </w:p>
          <w:p w:rsidR="001F7BF5" w:rsidRPr="00D71893" w:rsidRDefault="007B2A3C" w:rsidP="00751F57">
            <w:pPr>
              <w:rPr>
                <w:sz w:val="40"/>
                <w:szCs w:val="40"/>
                <w:lang w:val="ro-RO"/>
              </w:rPr>
            </w:pPr>
            <w:r w:rsidRPr="00D71893">
              <w:rPr>
                <w:sz w:val="40"/>
                <w:szCs w:val="40"/>
                <w:lang w:val="ro-RO"/>
              </w:rPr>
              <w:t>Cum fac alegeri?</w:t>
            </w:r>
          </w:p>
        </w:tc>
      </w:tr>
    </w:tbl>
    <w:p w:rsidR="007B2A3C" w:rsidRPr="00D71893" w:rsidRDefault="007B2A3C" w:rsidP="00751F57">
      <w:pPr>
        <w:rPr>
          <w:sz w:val="40"/>
          <w:szCs w:val="40"/>
        </w:rPr>
      </w:pPr>
    </w:p>
    <w:p w:rsidR="007B2A3C" w:rsidRPr="00D71893" w:rsidRDefault="007B2A3C" w:rsidP="00751F57">
      <w:pPr>
        <w:rPr>
          <w:sz w:val="40"/>
          <w:szCs w:val="40"/>
          <w:lang w:val="ro-RO"/>
        </w:rPr>
      </w:pPr>
      <w:r w:rsidRPr="00D71893">
        <w:rPr>
          <w:sz w:val="40"/>
          <w:szCs w:val="40"/>
          <w:lang w:val="ro-RO"/>
        </w:rPr>
        <w:t>Caracterul și conținutul programelor de educație pentru cetățenie pentru nivelurile primare</w:t>
      </w:r>
    </w:p>
    <w:p w:rsidR="007B2A3C" w:rsidRPr="00D71893" w:rsidRDefault="007B2A3C" w:rsidP="00751F57">
      <w:pPr>
        <w:rPr>
          <w:sz w:val="40"/>
          <w:szCs w:val="40"/>
          <w:lang w:val="ro-RO"/>
        </w:rPr>
      </w:pPr>
      <w:r w:rsidRPr="00D71893">
        <w:rPr>
          <w:sz w:val="40"/>
          <w:szCs w:val="40"/>
          <w:lang w:val="ro-RO"/>
        </w:rPr>
        <w:t>Domeniu: Individualitate</w:t>
      </w:r>
    </w:p>
    <w:p w:rsidR="007B2A3C" w:rsidRPr="00D71893" w:rsidRDefault="007B2A3C" w:rsidP="00751F57">
      <w:pPr>
        <w:rPr>
          <w:sz w:val="40"/>
          <w:szCs w:val="40"/>
          <w:lang w:val="ro-RO"/>
        </w:rPr>
      </w:pPr>
      <w:r w:rsidRPr="00D71893">
        <w:rPr>
          <w:sz w:val="40"/>
          <w:szCs w:val="40"/>
          <w:lang w:val="ro-RO"/>
        </w:rPr>
        <w:t>Focus: a fi cine sunt și a deveni cine pot fi</w:t>
      </w:r>
    </w:p>
    <w:p w:rsidR="007B2A3C" w:rsidRPr="00D71893" w:rsidRDefault="007B2A3C" w:rsidP="00751F57">
      <w:pPr>
        <w:rPr>
          <w:sz w:val="40"/>
          <w:szCs w:val="40"/>
          <w:lang w:val="ro-RO"/>
        </w:rPr>
      </w:pPr>
      <w:r w:rsidRPr="00D71893">
        <w:rPr>
          <w:sz w:val="40"/>
          <w:szCs w:val="40"/>
          <w:lang w:val="ro-RO"/>
        </w:rPr>
        <w:t>Rezultatele învățării:</w:t>
      </w:r>
    </w:p>
    <w:p w:rsidR="007B2A3C" w:rsidRPr="00D71893" w:rsidRDefault="007B2A3C" w:rsidP="00751F57">
      <w:pPr>
        <w:rPr>
          <w:sz w:val="40"/>
          <w:szCs w:val="40"/>
          <w:lang w:val="ro-RO"/>
        </w:rPr>
      </w:pPr>
      <w:r w:rsidRPr="00D71893">
        <w:rPr>
          <w:sz w:val="40"/>
          <w:szCs w:val="40"/>
          <w:lang w:val="ro-RO"/>
        </w:rPr>
        <w:t>LO 1: Obțineți cunoștințe de sine și aplicați abilități de auto-management</w:t>
      </w:r>
    </w:p>
    <w:p w:rsidR="007B2A3C" w:rsidRPr="00D71893" w:rsidRDefault="007B2A3C" w:rsidP="00751F57">
      <w:pPr>
        <w:rPr>
          <w:sz w:val="40"/>
          <w:szCs w:val="40"/>
          <w:lang w:val="ro-RO"/>
        </w:rPr>
      </w:pPr>
      <w:r w:rsidRPr="00D71893">
        <w:rPr>
          <w:sz w:val="40"/>
          <w:szCs w:val="40"/>
          <w:lang w:val="ro-RO"/>
        </w:rPr>
        <w:t>pentru a obține bunăstarea personală și eficiența</w:t>
      </w:r>
    </w:p>
    <w:p w:rsidR="007B2A3C" w:rsidRPr="00D71893" w:rsidRDefault="007B2A3C" w:rsidP="00751F57">
      <w:pPr>
        <w:rPr>
          <w:sz w:val="40"/>
          <w:szCs w:val="40"/>
          <w:lang w:val="ro-RO"/>
        </w:rPr>
      </w:pPr>
      <w:r w:rsidRPr="00D71893">
        <w:rPr>
          <w:sz w:val="40"/>
          <w:szCs w:val="40"/>
          <w:lang w:val="ro-RO"/>
        </w:rPr>
        <w:t>LO 2: Acționați cu integritate și luați deciziile responsabile ce susțin principiile morale</w:t>
      </w:r>
    </w:p>
    <w:p w:rsidR="007B2A3C" w:rsidRPr="00D71893" w:rsidRDefault="007B2A3C" w:rsidP="00751F57">
      <w:pPr>
        <w:rPr>
          <w:sz w:val="40"/>
          <w:szCs w:val="40"/>
          <w:lang w:val="ro-RO"/>
        </w:rPr>
      </w:pPr>
      <w:r w:rsidRPr="00D71893">
        <w:rPr>
          <w:sz w:val="40"/>
          <w:szCs w:val="40"/>
          <w:lang w:val="ro-RO"/>
        </w:rPr>
        <w:t>LO 4: Fiți rezilienți și aveți capacitatea de a transforma provocările în oportunități</w:t>
      </w:r>
    </w:p>
    <w:p w:rsidR="007B2A3C" w:rsidRPr="00D71893" w:rsidRDefault="007B2A3C" w:rsidP="00751F57">
      <w:pPr>
        <w:rPr>
          <w:sz w:val="40"/>
          <w:szCs w:val="40"/>
          <w:lang w:val="ro-RO"/>
        </w:rPr>
      </w:pPr>
      <w:r w:rsidRPr="00D71893">
        <w:rPr>
          <w:sz w:val="40"/>
          <w:szCs w:val="40"/>
          <w:lang w:val="ro-RO"/>
        </w:rPr>
        <w:t>ÎNȚELEGERILE CHEIE</w:t>
      </w:r>
    </w:p>
    <w:p w:rsidR="007B2A3C" w:rsidRPr="00D71893" w:rsidRDefault="007B2A3C" w:rsidP="00751F57">
      <w:pPr>
        <w:rPr>
          <w:sz w:val="40"/>
          <w:szCs w:val="40"/>
          <w:lang w:val="ro-RO"/>
        </w:rPr>
      </w:pPr>
      <w:r w:rsidRPr="00D71893">
        <w:rPr>
          <w:sz w:val="40"/>
          <w:szCs w:val="40"/>
          <w:lang w:val="ro-RO"/>
        </w:rPr>
        <w:t> Întrebări cheie:</w:t>
      </w:r>
    </w:p>
    <w:p w:rsidR="007B2A3C" w:rsidRPr="00D71893" w:rsidRDefault="007B2A3C" w:rsidP="00751F57">
      <w:pPr>
        <w:rPr>
          <w:sz w:val="40"/>
          <w:szCs w:val="40"/>
          <w:lang w:val="ro-RO"/>
        </w:rPr>
      </w:pPr>
      <w:r w:rsidRPr="00D71893">
        <w:rPr>
          <w:sz w:val="40"/>
          <w:szCs w:val="40"/>
          <w:lang w:val="ro-RO"/>
        </w:rPr>
        <w:t>Identitate: Cum sunt eu similar cu ceilalți? Cum difera de ceilalti?</w:t>
      </w:r>
    </w:p>
    <w:p w:rsidR="007B2A3C" w:rsidRPr="00D71893" w:rsidRDefault="007B2A3C" w:rsidP="00751F57">
      <w:pPr>
        <w:rPr>
          <w:sz w:val="40"/>
          <w:szCs w:val="40"/>
        </w:rPr>
      </w:pPr>
      <w:r w:rsidRPr="00D71893">
        <w:rPr>
          <w:sz w:val="40"/>
          <w:szCs w:val="40"/>
          <w:lang w:val="ro-RO"/>
        </w:rPr>
        <w:t>Relații: Cum îmi percep modul și modul în care mă influențez relația cu ceilalți? Opțiuni: Cum sunt alegerile pe care le fac bine pentru alții și pentru mine?</w:t>
      </w:r>
    </w:p>
    <w:p w:rsidR="001F7BF5" w:rsidRPr="00D71893" w:rsidRDefault="00B46137" w:rsidP="00751F57">
      <w:pPr>
        <w:rPr>
          <w:sz w:val="40"/>
          <w:szCs w:val="40"/>
        </w:rPr>
      </w:pPr>
      <w:r w:rsidRPr="00D71893">
        <w:rPr>
          <w:sz w:val="40"/>
          <w:szCs w:val="40"/>
        </w:rPr>
        <w:t>CUNOȘTINȚE</w:t>
      </w:r>
    </w:p>
    <w:p w:rsidR="00B46137" w:rsidRPr="00D71893" w:rsidRDefault="00B46137" w:rsidP="00751F57">
      <w:pPr>
        <w:rPr>
          <w:sz w:val="40"/>
          <w:szCs w:val="40"/>
          <w:lang w:val="ro-RO"/>
        </w:rPr>
      </w:pPr>
      <w:r w:rsidRPr="00D71893">
        <w:rPr>
          <w:sz w:val="40"/>
          <w:szCs w:val="40"/>
          <w:lang w:val="ro-RO"/>
        </w:rPr>
        <w:t>Percepția despre sine</w:t>
      </w:r>
    </w:p>
    <w:p w:rsidR="00B46137" w:rsidRPr="00D71893" w:rsidRDefault="00B46137" w:rsidP="00751F57">
      <w:pPr>
        <w:rPr>
          <w:sz w:val="40"/>
          <w:szCs w:val="40"/>
          <w:lang w:val="ro-RO"/>
        </w:rPr>
      </w:pPr>
      <w:r w:rsidRPr="00D71893">
        <w:rPr>
          <w:sz w:val="40"/>
          <w:szCs w:val="40"/>
          <w:lang w:val="ro-RO"/>
        </w:rPr>
        <w:t>• Să știți că toată lumea este unică și diferită</w:t>
      </w:r>
    </w:p>
    <w:p w:rsidR="00B46137" w:rsidRPr="00D71893" w:rsidRDefault="00B46137" w:rsidP="00751F57">
      <w:pPr>
        <w:rPr>
          <w:sz w:val="40"/>
          <w:szCs w:val="40"/>
          <w:lang w:val="ro-RO"/>
        </w:rPr>
      </w:pPr>
      <w:r w:rsidRPr="00D71893">
        <w:rPr>
          <w:sz w:val="40"/>
          <w:szCs w:val="40"/>
          <w:lang w:val="ro-RO"/>
        </w:rPr>
        <w:t>• Cunoașteți plăceri personale și nu-i place; și puncte forte și puncte slabe</w:t>
      </w:r>
    </w:p>
    <w:p w:rsidR="00B46137" w:rsidRPr="00D71893" w:rsidRDefault="00B46137" w:rsidP="00751F57">
      <w:pPr>
        <w:rPr>
          <w:sz w:val="40"/>
          <w:szCs w:val="40"/>
          <w:lang w:val="ro-RO"/>
        </w:rPr>
      </w:pPr>
      <w:r w:rsidRPr="00D71893">
        <w:rPr>
          <w:sz w:val="40"/>
          <w:szCs w:val="40"/>
          <w:lang w:val="ro-RO"/>
        </w:rPr>
        <w:t>• Cunoașteți modalitățile de a vă demonstra abilitățile, punctele forte, calitățile personale, aptitudinile și interesele</w:t>
      </w:r>
    </w:p>
    <w:p w:rsidR="00B46137" w:rsidRPr="00D71893" w:rsidRDefault="00B46137" w:rsidP="00751F57">
      <w:pPr>
        <w:rPr>
          <w:sz w:val="40"/>
          <w:szCs w:val="40"/>
          <w:lang w:val="ro-RO"/>
        </w:rPr>
      </w:pPr>
      <w:r w:rsidRPr="00D71893">
        <w:rPr>
          <w:sz w:val="40"/>
          <w:szCs w:val="40"/>
          <w:lang w:val="ro-RO"/>
        </w:rPr>
        <w:t>• Cunoașteți motivele pentru care vă valorificați abilitățile, punctele forte, calitățile personale, aptitudinile și interesele</w:t>
      </w:r>
    </w:p>
    <w:p w:rsidR="00B46137" w:rsidRPr="00D71893" w:rsidRDefault="00B46137" w:rsidP="00751F57">
      <w:pPr>
        <w:rPr>
          <w:sz w:val="40"/>
          <w:szCs w:val="40"/>
          <w:lang w:val="ro-RO"/>
        </w:rPr>
      </w:pPr>
      <w:r w:rsidRPr="00D71893">
        <w:rPr>
          <w:sz w:val="40"/>
          <w:szCs w:val="40"/>
          <w:lang w:val="ro-RO"/>
        </w:rPr>
        <w:t>Înțelegerea emoțiilor</w:t>
      </w:r>
    </w:p>
    <w:p w:rsidR="00B46137" w:rsidRPr="00D71893" w:rsidRDefault="00B46137" w:rsidP="00751F57">
      <w:pPr>
        <w:rPr>
          <w:sz w:val="40"/>
          <w:szCs w:val="40"/>
          <w:lang w:val="ro-RO"/>
        </w:rPr>
      </w:pPr>
      <w:r w:rsidRPr="00D71893">
        <w:rPr>
          <w:sz w:val="40"/>
          <w:szCs w:val="40"/>
          <w:lang w:val="ro-RO"/>
        </w:rPr>
        <w:t>• Cunoașteți o varietate de emoții</w:t>
      </w:r>
    </w:p>
    <w:p w:rsidR="00B46137" w:rsidRPr="00D71893" w:rsidRDefault="00B46137" w:rsidP="00751F57">
      <w:pPr>
        <w:rPr>
          <w:sz w:val="40"/>
          <w:szCs w:val="40"/>
          <w:lang w:val="ro-RO"/>
        </w:rPr>
      </w:pPr>
      <w:r w:rsidRPr="00D71893">
        <w:rPr>
          <w:sz w:val="40"/>
          <w:szCs w:val="40"/>
          <w:lang w:val="ro-RO"/>
        </w:rPr>
        <w:t>• Să știți că unele emoții, cum ar fi furia, teama, vinovatia, anxietatea si stresul, fac sa te simti inconfortabil</w:t>
      </w:r>
    </w:p>
    <w:p w:rsidR="00B46137" w:rsidRPr="00D71893" w:rsidRDefault="00B46137" w:rsidP="00751F57">
      <w:pPr>
        <w:rPr>
          <w:sz w:val="40"/>
          <w:szCs w:val="40"/>
          <w:lang w:val="ro-RO"/>
        </w:rPr>
      </w:pPr>
      <w:r w:rsidRPr="00D71893">
        <w:rPr>
          <w:sz w:val="40"/>
          <w:szCs w:val="40"/>
          <w:lang w:val="ro-RO"/>
        </w:rPr>
        <w:t>• Înțelegeți că emoțiile inconfortabile și comportamentele impulsive au consecințe</w:t>
      </w:r>
    </w:p>
    <w:p w:rsidR="00B46137" w:rsidRPr="00D71893" w:rsidRDefault="00B46137" w:rsidP="00751F57">
      <w:pPr>
        <w:rPr>
          <w:sz w:val="40"/>
          <w:szCs w:val="40"/>
          <w:lang w:val="ro-RO"/>
        </w:rPr>
      </w:pPr>
      <w:r w:rsidRPr="00D71893">
        <w:rPr>
          <w:sz w:val="40"/>
          <w:szCs w:val="40"/>
          <w:lang w:val="ro-RO"/>
        </w:rPr>
        <w:t>• Cunoașteți modalități de gestionare a emoțiilor și comportamentelor impulsive</w:t>
      </w:r>
    </w:p>
    <w:p w:rsidR="00B46137" w:rsidRPr="00D71893" w:rsidRDefault="00B46137" w:rsidP="00751F57">
      <w:pPr>
        <w:rPr>
          <w:sz w:val="40"/>
          <w:szCs w:val="40"/>
          <w:lang w:val="ro-RO"/>
        </w:rPr>
      </w:pPr>
      <w:r w:rsidRPr="00D71893">
        <w:rPr>
          <w:sz w:val="40"/>
          <w:szCs w:val="40"/>
          <w:lang w:val="ro-RO"/>
        </w:rPr>
        <w:t>• Cunoașteți că emoțiile care vă fac să vă simțiți inconfortabil pot determina o acțiune care să permită acțiuni responsabile pentru auto-îmbunătățire</w:t>
      </w:r>
    </w:p>
    <w:p w:rsidR="00B46137" w:rsidRPr="00D71893" w:rsidRDefault="00B46137" w:rsidP="00751F57">
      <w:pPr>
        <w:rPr>
          <w:sz w:val="40"/>
          <w:szCs w:val="40"/>
          <w:lang w:val="ro-RO"/>
        </w:rPr>
      </w:pPr>
      <w:r w:rsidRPr="00D71893">
        <w:rPr>
          <w:sz w:val="40"/>
          <w:szCs w:val="40"/>
          <w:lang w:val="ro-RO"/>
        </w:rPr>
        <w:t>• Înțelegeți că gândurile personale pot afecta emoțiile și comportamentele</w:t>
      </w:r>
    </w:p>
    <w:p w:rsidR="00B46137" w:rsidRPr="00D71893" w:rsidRDefault="00B46137" w:rsidP="00751F57">
      <w:pPr>
        <w:rPr>
          <w:sz w:val="40"/>
          <w:szCs w:val="40"/>
          <w:lang w:val="ro-RO"/>
        </w:rPr>
      </w:pPr>
      <w:r w:rsidRPr="00D71893">
        <w:rPr>
          <w:sz w:val="40"/>
          <w:szCs w:val="40"/>
          <w:lang w:val="ro-RO"/>
        </w:rPr>
        <w:t>• Recunoașteți simptomele și comportamentele stresului și anxietății</w:t>
      </w:r>
    </w:p>
    <w:p w:rsidR="00B46137" w:rsidRPr="00D71893" w:rsidRDefault="00B46137" w:rsidP="00751F57">
      <w:pPr>
        <w:rPr>
          <w:sz w:val="40"/>
          <w:szCs w:val="40"/>
        </w:rPr>
      </w:pPr>
      <w:r w:rsidRPr="00D71893">
        <w:rPr>
          <w:sz w:val="40"/>
          <w:szCs w:val="40"/>
          <w:lang w:val="ro-RO"/>
        </w:rPr>
        <w:t>• Cunoașteți ce cauzează stresul și anxietatea</w:t>
      </w:r>
    </w:p>
    <w:p w:rsidR="00B46137" w:rsidRPr="00D71893" w:rsidRDefault="00B46137" w:rsidP="00751F57">
      <w:pPr>
        <w:rPr>
          <w:sz w:val="40"/>
          <w:szCs w:val="40"/>
          <w:lang w:val="ro-RO"/>
        </w:rPr>
      </w:pPr>
      <w:r w:rsidRPr="00D71893">
        <w:rPr>
          <w:sz w:val="40"/>
          <w:szCs w:val="40"/>
          <w:lang w:val="ro-RO"/>
        </w:rPr>
        <w:t>Știind prioritățile mele</w:t>
      </w:r>
    </w:p>
    <w:p w:rsidR="00B46137" w:rsidRPr="00D71893" w:rsidRDefault="00B46137" w:rsidP="00751F57">
      <w:pPr>
        <w:rPr>
          <w:sz w:val="40"/>
          <w:szCs w:val="40"/>
          <w:lang w:val="ro-RO"/>
        </w:rPr>
      </w:pPr>
      <w:r w:rsidRPr="00D71893">
        <w:rPr>
          <w:sz w:val="40"/>
          <w:szCs w:val="40"/>
          <w:lang w:val="ro-RO"/>
        </w:rPr>
        <w:t>• Cunoașteți importanța stabilirii unor obiective simple de învățare</w:t>
      </w:r>
    </w:p>
    <w:p w:rsidR="00B46137" w:rsidRPr="00D71893" w:rsidRDefault="00B46137" w:rsidP="00751F57">
      <w:pPr>
        <w:rPr>
          <w:sz w:val="40"/>
          <w:szCs w:val="40"/>
          <w:lang w:val="ro-RO"/>
        </w:rPr>
      </w:pPr>
      <w:r w:rsidRPr="00D71893">
        <w:rPr>
          <w:sz w:val="40"/>
          <w:szCs w:val="40"/>
          <w:lang w:val="ro-RO"/>
        </w:rPr>
        <w:t>• Cunoașteți care sunt scopurile și motivele pentru stabilirea acestora</w:t>
      </w:r>
    </w:p>
    <w:p w:rsidR="00B46137" w:rsidRPr="00D71893" w:rsidRDefault="00B46137" w:rsidP="00751F57">
      <w:pPr>
        <w:rPr>
          <w:sz w:val="40"/>
          <w:szCs w:val="40"/>
          <w:lang w:val="ro-RO"/>
        </w:rPr>
      </w:pPr>
      <w:r w:rsidRPr="00D71893">
        <w:rPr>
          <w:sz w:val="40"/>
          <w:szCs w:val="40"/>
          <w:lang w:val="ro-RO"/>
        </w:rPr>
        <w:t>• Să cunoască modalitățile de a vă concentra pe atingerea scopurilor și aspirațiilor</w:t>
      </w:r>
    </w:p>
    <w:p w:rsidR="00B46137" w:rsidRPr="00D71893" w:rsidRDefault="00B46137" w:rsidP="00751F57">
      <w:pPr>
        <w:rPr>
          <w:sz w:val="40"/>
          <w:szCs w:val="40"/>
          <w:lang w:val="ro-RO"/>
        </w:rPr>
      </w:pPr>
      <w:r w:rsidRPr="00D71893">
        <w:rPr>
          <w:sz w:val="40"/>
          <w:szCs w:val="40"/>
          <w:lang w:val="ro-RO"/>
        </w:rPr>
        <w:t>Schimbări în viață</w:t>
      </w:r>
    </w:p>
    <w:p w:rsidR="00B46137" w:rsidRPr="00D71893" w:rsidRDefault="00B46137" w:rsidP="00751F57">
      <w:pPr>
        <w:rPr>
          <w:sz w:val="40"/>
          <w:szCs w:val="40"/>
          <w:lang w:val="ro-RO"/>
        </w:rPr>
      </w:pPr>
      <w:r w:rsidRPr="00D71893">
        <w:rPr>
          <w:sz w:val="40"/>
          <w:szCs w:val="40"/>
          <w:lang w:val="ro-RO"/>
        </w:rPr>
        <w:t>• Cunoașteți schimbările din viața cuiva</w:t>
      </w:r>
    </w:p>
    <w:p w:rsidR="00B46137" w:rsidRPr="00D71893" w:rsidRDefault="00B46137" w:rsidP="00751F57">
      <w:pPr>
        <w:rPr>
          <w:sz w:val="40"/>
          <w:szCs w:val="40"/>
          <w:lang w:val="ro-RO"/>
        </w:rPr>
      </w:pPr>
      <w:r w:rsidRPr="00D71893">
        <w:rPr>
          <w:sz w:val="40"/>
          <w:szCs w:val="40"/>
          <w:lang w:val="ro-RO"/>
        </w:rPr>
        <w:t>• Înțelegeți și acceptați că există schimbări în viață</w:t>
      </w:r>
    </w:p>
    <w:p w:rsidR="00B46137" w:rsidRPr="00D71893" w:rsidRDefault="00B46137" w:rsidP="00751F57">
      <w:pPr>
        <w:rPr>
          <w:sz w:val="40"/>
          <w:szCs w:val="40"/>
          <w:lang w:val="ro-RO"/>
        </w:rPr>
      </w:pPr>
      <w:r w:rsidRPr="00D71893">
        <w:rPr>
          <w:sz w:val="40"/>
          <w:szCs w:val="40"/>
          <w:lang w:val="ro-RO"/>
        </w:rPr>
        <w:t>• Să știți că provocările apar cu schimbări și ce poate face cu ei</w:t>
      </w:r>
    </w:p>
    <w:p w:rsidR="00B46137" w:rsidRPr="00D71893" w:rsidRDefault="00B46137" w:rsidP="00751F57">
      <w:pPr>
        <w:rPr>
          <w:sz w:val="40"/>
          <w:szCs w:val="40"/>
          <w:lang w:val="ro-RO"/>
        </w:rPr>
      </w:pPr>
      <w:r w:rsidRPr="00D71893">
        <w:rPr>
          <w:sz w:val="40"/>
          <w:szCs w:val="40"/>
          <w:lang w:val="ro-RO"/>
        </w:rPr>
        <w:t>o Să cunoască modalitățile de a face față schimbărilor</w:t>
      </w:r>
    </w:p>
    <w:p w:rsidR="00B46137" w:rsidRPr="00D71893" w:rsidRDefault="00B46137" w:rsidP="00751F57">
      <w:pPr>
        <w:rPr>
          <w:sz w:val="40"/>
          <w:szCs w:val="40"/>
          <w:lang w:val="ro-RO"/>
        </w:rPr>
      </w:pPr>
      <w:r w:rsidRPr="00D71893">
        <w:rPr>
          <w:sz w:val="40"/>
          <w:szCs w:val="40"/>
          <w:lang w:val="ro-RO"/>
        </w:rPr>
        <w:t>o Știți unde și când să căutați ajutor</w:t>
      </w:r>
    </w:p>
    <w:p w:rsidR="00B46137" w:rsidRPr="00D71893" w:rsidRDefault="00B46137" w:rsidP="00751F57">
      <w:pPr>
        <w:rPr>
          <w:sz w:val="40"/>
          <w:szCs w:val="40"/>
          <w:lang w:val="ro-RO"/>
        </w:rPr>
      </w:pPr>
      <w:r w:rsidRPr="00D71893">
        <w:rPr>
          <w:sz w:val="40"/>
          <w:szCs w:val="40"/>
          <w:lang w:val="ro-RO"/>
        </w:rPr>
        <w:t>o Știți ce înseamnă să fii rezistent și ce se poate face pentru a fi o persoană rezistentă</w:t>
      </w:r>
    </w:p>
    <w:p w:rsidR="00B46137" w:rsidRPr="00D71893" w:rsidRDefault="00B46137" w:rsidP="00751F57">
      <w:pPr>
        <w:rPr>
          <w:sz w:val="40"/>
          <w:szCs w:val="40"/>
        </w:rPr>
      </w:pPr>
      <w:r w:rsidRPr="00D71893">
        <w:rPr>
          <w:sz w:val="40"/>
          <w:szCs w:val="40"/>
          <w:lang w:val="ro-RO"/>
        </w:rPr>
        <w:t>o Înțelegeți factorii care contribuie la rezistență</w:t>
      </w:r>
    </w:p>
    <w:p w:rsidR="00B46137" w:rsidRPr="00D71893" w:rsidRDefault="00B46137" w:rsidP="00751F57">
      <w:pPr>
        <w:rPr>
          <w:sz w:val="40"/>
          <w:szCs w:val="40"/>
        </w:rPr>
      </w:pPr>
    </w:p>
    <w:p w:rsidR="00B46137" w:rsidRPr="00D71893" w:rsidRDefault="00B46137" w:rsidP="00751F57">
      <w:pPr>
        <w:rPr>
          <w:sz w:val="40"/>
          <w:szCs w:val="40"/>
        </w:rPr>
      </w:pPr>
      <w:r w:rsidRPr="00D71893">
        <w:rPr>
          <w:sz w:val="40"/>
          <w:szCs w:val="40"/>
        </w:rPr>
        <w:t>APTITUDINI</w:t>
      </w:r>
    </w:p>
    <w:p w:rsidR="00B46137" w:rsidRPr="00D71893" w:rsidRDefault="00B46137" w:rsidP="00751F57">
      <w:pPr>
        <w:rPr>
          <w:sz w:val="40"/>
          <w:szCs w:val="40"/>
          <w:lang w:val="ro-RO"/>
        </w:rPr>
      </w:pPr>
      <w:r w:rsidRPr="00D71893">
        <w:rPr>
          <w:sz w:val="40"/>
          <w:szCs w:val="40"/>
          <w:lang w:val="ro-RO"/>
        </w:rPr>
        <w:t>Cunoscaându-mă pe mine însumi</w:t>
      </w:r>
    </w:p>
    <w:p w:rsidR="00B46137" w:rsidRPr="00D71893" w:rsidRDefault="00B46137" w:rsidP="00751F57">
      <w:pPr>
        <w:rPr>
          <w:sz w:val="40"/>
          <w:szCs w:val="40"/>
          <w:lang w:val="ro-RO"/>
        </w:rPr>
      </w:pPr>
      <w:r w:rsidRPr="00D71893">
        <w:rPr>
          <w:sz w:val="40"/>
          <w:szCs w:val="40"/>
          <w:lang w:val="ro-RO"/>
        </w:rPr>
        <w:t>• Vizualizați-vă poziția de sine</w:t>
      </w:r>
    </w:p>
    <w:p w:rsidR="00B46137" w:rsidRPr="00D71893" w:rsidRDefault="00B46137" w:rsidP="00751F57">
      <w:pPr>
        <w:rPr>
          <w:sz w:val="40"/>
          <w:szCs w:val="40"/>
          <w:lang w:val="ro-RO"/>
        </w:rPr>
      </w:pPr>
      <w:r w:rsidRPr="00D71893">
        <w:rPr>
          <w:sz w:val="40"/>
          <w:szCs w:val="40"/>
          <w:lang w:val="ro-RO"/>
        </w:rPr>
        <w:t>o Exprimați declarații pozitive despre sine</w:t>
      </w:r>
    </w:p>
    <w:p w:rsidR="00B46137" w:rsidRPr="00D71893" w:rsidRDefault="00B46137" w:rsidP="00751F57">
      <w:pPr>
        <w:rPr>
          <w:sz w:val="40"/>
          <w:szCs w:val="40"/>
          <w:lang w:val="ro-RO"/>
        </w:rPr>
      </w:pPr>
      <w:r w:rsidRPr="00D71893">
        <w:rPr>
          <w:sz w:val="40"/>
          <w:szCs w:val="40"/>
          <w:lang w:val="ro-RO"/>
        </w:rPr>
        <w:t>o Prezentați-vă pozitiv celorlalți</w:t>
      </w:r>
    </w:p>
    <w:p w:rsidR="00B46137" w:rsidRPr="00D71893" w:rsidRDefault="00B46137" w:rsidP="00751F57">
      <w:pPr>
        <w:rPr>
          <w:sz w:val="40"/>
          <w:szCs w:val="40"/>
          <w:lang w:val="ro-RO"/>
        </w:rPr>
      </w:pPr>
      <w:r w:rsidRPr="00D71893">
        <w:rPr>
          <w:sz w:val="40"/>
          <w:szCs w:val="40"/>
          <w:lang w:val="ro-RO"/>
        </w:rPr>
        <w:t>o Identificați aptitudinile, atitudinile și valorile personale pentru a vă ajuta să depășiți schimbările și provocările</w:t>
      </w:r>
    </w:p>
    <w:p w:rsidR="00B46137" w:rsidRPr="00D71893" w:rsidRDefault="00B46137" w:rsidP="00751F57">
      <w:pPr>
        <w:rPr>
          <w:sz w:val="40"/>
          <w:szCs w:val="40"/>
          <w:lang w:val="ro-RO"/>
        </w:rPr>
      </w:pPr>
      <w:r w:rsidRPr="00D71893">
        <w:rPr>
          <w:sz w:val="40"/>
          <w:szCs w:val="40"/>
          <w:lang w:val="ro-RO"/>
        </w:rPr>
        <w:t>• Recunoașterea emoțiilor o Utilizați o varietate de cuvinte pentru a descrie emoțiile</w:t>
      </w:r>
    </w:p>
    <w:p w:rsidR="00B46137" w:rsidRPr="00D71893" w:rsidRDefault="00B46137" w:rsidP="00751F57">
      <w:pPr>
        <w:rPr>
          <w:sz w:val="40"/>
          <w:szCs w:val="40"/>
          <w:lang w:val="ro-RO"/>
        </w:rPr>
      </w:pPr>
      <w:r w:rsidRPr="00D71893">
        <w:rPr>
          <w:sz w:val="40"/>
          <w:szCs w:val="40"/>
          <w:lang w:val="ro-RO"/>
        </w:rPr>
        <w:t>o Descrieți varietatea emoțiilor și identificați factorii care contribuie la emoțiile cuiva</w:t>
      </w:r>
    </w:p>
    <w:p w:rsidR="00B46137" w:rsidRPr="00D71893" w:rsidRDefault="00B46137" w:rsidP="00751F57">
      <w:pPr>
        <w:rPr>
          <w:sz w:val="40"/>
          <w:szCs w:val="40"/>
          <w:lang w:val="ro-RO"/>
        </w:rPr>
      </w:pPr>
      <w:r w:rsidRPr="00D71893">
        <w:rPr>
          <w:sz w:val="40"/>
          <w:szCs w:val="40"/>
          <w:lang w:val="ro-RO"/>
        </w:rPr>
        <w:t>o Descrieți sentimentele de stres și anxietate și identificați factorii care contribuie la stres și anxietate</w:t>
      </w:r>
    </w:p>
    <w:p w:rsidR="00B46137" w:rsidRPr="00D71893" w:rsidRDefault="00B46137" w:rsidP="00751F57">
      <w:pPr>
        <w:rPr>
          <w:sz w:val="40"/>
          <w:szCs w:val="40"/>
          <w:lang w:val="ro-RO"/>
        </w:rPr>
      </w:pPr>
      <w:r w:rsidRPr="00D71893">
        <w:rPr>
          <w:sz w:val="40"/>
          <w:szCs w:val="40"/>
          <w:lang w:val="ro-RO"/>
        </w:rPr>
        <w:t>Gestionarea emoțiilor</w:t>
      </w:r>
    </w:p>
    <w:p w:rsidR="00B46137" w:rsidRPr="00D71893" w:rsidRDefault="00B46137" w:rsidP="00751F57">
      <w:pPr>
        <w:rPr>
          <w:sz w:val="40"/>
          <w:szCs w:val="40"/>
          <w:lang w:val="ro-RO"/>
        </w:rPr>
      </w:pPr>
      <w:r w:rsidRPr="00D71893">
        <w:rPr>
          <w:sz w:val="40"/>
          <w:szCs w:val="40"/>
          <w:lang w:val="ro-RO"/>
        </w:rPr>
        <w:t>• Demonstrați modalități adecvate de a gestiona emoțiile neplăcute</w:t>
      </w:r>
    </w:p>
    <w:p w:rsidR="00B46137" w:rsidRPr="00D71893" w:rsidRDefault="00B46137" w:rsidP="00751F57">
      <w:pPr>
        <w:rPr>
          <w:sz w:val="40"/>
          <w:szCs w:val="40"/>
          <w:lang w:val="ro-RO"/>
        </w:rPr>
      </w:pPr>
      <w:r w:rsidRPr="00D71893">
        <w:rPr>
          <w:sz w:val="40"/>
          <w:szCs w:val="40"/>
          <w:lang w:val="ro-RO"/>
        </w:rPr>
        <w:t>• Dezvoltați modalități adecvate de a exprima și de a gestiona emoții incomode într-o varietate de contexte</w:t>
      </w:r>
    </w:p>
    <w:p w:rsidR="00B46137" w:rsidRPr="00D71893" w:rsidRDefault="00B46137" w:rsidP="00751F57">
      <w:pPr>
        <w:rPr>
          <w:sz w:val="40"/>
          <w:szCs w:val="40"/>
        </w:rPr>
      </w:pPr>
      <w:r w:rsidRPr="00D71893">
        <w:rPr>
          <w:sz w:val="40"/>
          <w:szCs w:val="40"/>
          <w:lang w:val="ro-RO"/>
        </w:rPr>
        <w:t>o gestionarea impactului negativ al așteptărilor altora</w:t>
      </w:r>
    </w:p>
    <w:p w:rsidR="00B46137" w:rsidRPr="00D71893" w:rsidRDefault="00B46137" w:rsidP="00751F57">
      <w:pPr>
        <w:rPr>
          <w:sz w:val="40"/>
          <w:szCs w:val="40"/>
          <w:lang w:val="ro-RO"/>
        </w:rPr>
      </w:pPr>
      <w:r w:rsidRPr="00D71893">
        <w:rPr>
          <w:sz w:val="40"/>
          <w:szCs w:val="40"/>
          <w:lang w:val="ro-RO"/>
        </w:rPr>
        <w:t>• Procesați  emoții și reflectați asupra impactului și consecințelor acțiunilor asupra celorlalți și asupra sinelui</w:t>
      </w:r>
    </w:p>
    <w:p w:rsidR="00B46137" w:rsidRPr="00D71893" w:rsidRDefault="00B46137" w:rsidP="00751F57">
      <w:pPr>
        <w:rPr>
          <w:sz w:val="40"/>
          <w:szCs w:val="40"/>
          <w:lang w:val="ro-RO"/>
        </w:rPr>
      </w:pPr>
      <w:r w:rsidRPr="00D71893">
        <w:rPr>
          <w:sz w:val="40"/>
          <w:szCs w:val="40"/>
          <w:lang w:val="ro-RO"/>
        </w:rPr>
        <w:t>Managementul stresului</w:t>
      </w:r>
    </w:p>
    <w:p w:rsidR="00B46137" w:rsidRPr="00D71893" w:rsidRDefault="00B46137" w:rsidP="00751F57">
      <w:pPr>
        <w:rPr>
          <w:sz w:val="40"/>
          <w:szCs w:val="40"/>
          <w:lang w:val="ro-RO"/>
        </w:rPr>
      </w:pPr>
      <w:r w:rsidRPr="00D71893">
        <w:rPr>
          <w:sz w:val="40"/>
          <w:szCs w:val="40"/>
          <w:lang w:val="ro-RO"/>
        </w:rPr>
        <w:t>• Identificați simptomele și comportamentele legate de stres și anxietate</w:t>
      </w:r>
    </w:p>
    <w:p w:rsidR="00B46137" w:rsidRPr="00D71893" w:rsidRDefault="00B46137" w:rsidP="00751F57">
      <w:pPr>
        <w:rPr>
          <w:sz w:val="40"/>
          <w:szCs w:val="40"/>
          <w:lang w:val="ro-RO"/>
        </w:rPr>
      </w:pPr>
      <w:r w:rsidRPr="00D71893">
        <w:rPr>
          <w:sz w:val="40"/>
          <w:szCs w:val="40"/>
          <w:lang w:val="ro-RO"/>
        </w:rPr>
        <w:t>• Dezvoltați modalități adecvate de a gestiona stresul și anxietatea</w:t>
      </w:r>
    </w:p>
    <w:p w:rsidR="00B46137" w:rsidRPr="00D71893" w:rsidRDefault="00B46137" w:rsidP="00751F57">
      <w:pPr>
        <w:rPr>
          <w:sz w:val="40"/>
          <w:szCs w:val="40"/>
          <w:lang w:val="ro-RO"/>
        </w:rPr>
      </w:pPr>
      <w:r w:rsidRPr="00D71893">
        <w:rPr>
          <w:sz w:val="40"/>
          <w:szCs w:val="40"/>
          <w:lang w:val="ro-RO"/>
        </w:rPr>
        <w:t>Controlarea impulsurilor</w:t>
      </w:r>
    </w:p>
    <w:p w:rsidR="00B46137" w:rsidRPr="00D71893" w:rsidRDefault="00B46137" w:rsidP="00751F57">
      <w:pPr>
        <w:rPr>
          <w:sz w:val="40"/>
          <w:szCs w:val="40"/>
          <w:lang w:val="ro-RO"/>
        </w:rPr>
      </w:pPr>
      <w:r w:rsidRPr="00D71893">
        <w:rPr>
          <w:sz w:val="40"/>
          <w:szCs w:val="40"/>
          <w:lang w:val="ro-RO"/>
        </w:rPr>
        <w:t>• Recunoașteți când cineva a acționat impulsiv</w:t>
      </w:r>
    </w:p>
    <w:p w:rsidR="00B46137" w:rsidRPr="00D71893" w:rsidRDefault="00B46137" w:rsidP="00751F57">
      <w:pPr>
        <w:rPr>
          <w:sz w:val="40"/>
          <w:szCs w:val="40"/>
          <w:lang w:val="ro-RO"/>
        </w:rPr>
      </w:pPr>
      <w:r w:rsidRPr="00D71893">
        <w:rPr>
          <w:sz w:val="40"/>
          <w:szCs w:val="40"/>
          <w:lang w:val="ro-RO"/>
        </w:rPr>
        <w:t>• Dezvoltarea unor comportamente alternative care să aibă consecințe pozitive</w:t>
      </w:r>
    </w:p>
    <w:p w:rsidR="00B46137" w:rsidRPr="00D71893" w:rsidRDefault="00B46137" w:rsidP="00751F57">
      <w:pPr>
        <w:rPr>
          <w:sz w:val="40"/>
          <w:szCs w:val="40"/>
          <w:lang w:val="ro-RO"/>
        </w:rPr>
      </w:pPr>
      <w:r w:rsidRPr="00D71893">
        <w:rPr>
          <w:sz w:val="40"/>
          <w:szCs w:val="40"/>
          <w:lang w:val="ro-RO"/>
        </w:rPr>
        <w:t>Căutați ajutor</w:t>
      </w:r>
    </w:p>
    <w:p w:rsidR="00B46137" w:rsidRPr="00D71893" w:rsidRDefault="00B46137" w:rsidP="00751F57">
      <w:pPr>
        <w:rPr>
          <w:sz w:val="40"/>
          <w:szCs w:val="40"/>
          <w:lang w:val="ro-RO"/>
        </w:rPr>
      </w:pPr>
      <w:r w:rsidRPr="00D71893">
        <w:rPr>
          <w:sz w:val="40"/>
          <w:szCs w:val="40"/>
          <w:lang w:val="ro-RO"/>
        </w:rPr>
        <w:t>• Căutați ajutor atunci când vă confruntați cu provocări</w:t>
      </w:r>
    </w:p>
    <w:p w:rsidR="00B46137" w:rsidRPr="00D71893" w:rsidRDefault="00B46137" w:rsidP="00751F57">
      <w:pPr>
        <w:rPr>
          <w:sz w:val="40"/>
          <w:szCs w:val="40"/>
          <w:lang w:val="ro-RO"/>
        </w:rPr>
      </w:pPr>
      <w:r w:rsidRPr="00D71893">
        <w:rPr>
          <w:sz w:val="40"/>
          <w:szCs w:val="40"/>
          <w:lang w:val="ro-RO"/>
        </w:rPr>
        <w:t>Stabilirea obiectivelor</w:t>
      </w:r>
    </w:p>
    <w:p w:rsidR="00B46137" w:rsidRPr="00D71893" w:rsidRDefault="00B46137" w:rsidP="00751F57">
      <w:pPr>
        <w:rPr>
          <w:sz w:val="40"/>
          <w:szCs w:val="40"/>
          <w:lang w:val="ro-RO"/>
        </w:rPr>
      </w:pPr>
      <w:r w:rsidRPr="00D71893">
        <w:rPr>
          <w:sz w:val="40"/>
          <w:szCs w:val="40"/>
          <w:lang w:val="ro-RO"/>
        </w:rPr>
        <w:t>• Stabiliți obiective simple de învățare</w:t>
      </w:r>
    </w:p>
    <w:p w:rsidR="00B46137" w:rsidRPr="00D71893" w:rsidRDefault="00B46137" w:rsidP="00751F57">
      <w:pPr>
        <w:rPr>
          <w:sz w:val="40"/>
          <w:szCs w:val="40"/>
          <w:lang w:val="ro-RO"/>
        </w:rPr>
      </w:pPr>
      <w:r w:rsidRPr="00D71893">
        <w:rPr>
          <w:sz w:val="40"/>
          <w:szCs w:val="40"/>
          <w:lang w:val="ro-RO"/>
        </w:rPr>
        <w:t>• Stabiliți obiective realiste pentru auto-dezvoltare și depuneți eforturi în vederea realizării acestora</w:t>
      </w:r>
    </w:p>
    <w:p w:rsidR="00B46137" w:rsidRPr="00D71893" w:rsidRDefault="00B46137" w:rsidP="00751F57">
      <w:pPr>
        <w:rPr>
          <w:sz w:val="40"/>
          <w:szCs w:val="40"/>
          <w:lang w:val="ro-RO"/>
        </w:rPr>
      </w:pPr>
      <w:r w:rsidRPr="00D71893">
        <w:rPr>
          <w:sz w:val="40"/>
          <w:szCs w:val="40"/>
          <w:lang w:val="ro-RO"/>
        </w:rPr>
        <w:t>• Monitorizați progresul și perfecționați obiectivele și planurile de învățare</w:t>
      </w:r>
    </w:p>
    <w:p w:rsidR="00B46137" w:rsidRPr="00D71893" w:rsidRDefault="00B46137" w:rsidP="00751F57">
      <w:pPr>
        <w:rPr>
          <w:sz w:val="40"/>
          <w:szCs w:val="40"/>
          <w:lang w:val="ro-RO"/>
        </w:rPr>
      </w:pPr>
      <w:r w:rsidRPr="00D71893">
        <w:rPr>
          <w:sz w:val="40"/>
          <w:szCs w:val="40"/>
          <w:lang w:val="ro-RO"/>
        </w:rPr>
        <w:t>• Dezvoltați gânduri utile pentru auto-motivare</w:t>
      </w:r>
    </w:p>
    <w:p w:rsidR="00B46137" w:rsidRPr="00D71893" w:rsidRDefault="00B46137" w:rsidP="00751F57">
      <w:pPr>
        <w:rPr>
          <w:sz w:val="40"/>
          <w:szCs w:val="40"/>
          <w:lang w:val="ro-RO"/>
        </w:rPr>
      </w:pPr>
      <w:r w:rsidRPr="00D71893">
        <w:rPr>
          <w:sz w:val="40"/>
          <w:szCs w:val="40"/>
          <w:lang w:val="ro-RO"/>
        </w:rPr>
        <w:t>Responsabil de luare a deciziilor</w:t>
      </w:r>
    </w:p>
    <w:p w:rsidR="00B46137" w:rsidRPr="00D71893" w:rsidRDefault="00B46137" w:rsidP="00751F57">
      <w:pPr>
        <w:rPr>
          <w:sz w:val="40"/>
          <w:szCs w:val="40"/>
          <w:lang w:val="ro-RO"/>
        </w:rPr>
      </w:pPr>
      <w:r w:rsidRPr="00D71893">
        <w:rPr>
          <w:sz w:val="40"/>
          <w:szCs w:val="40"/>
          <w:lang w:val="ro-RO"/>
        </w:rPr>
        <w:t>• Luați în considerare posibilele opțiuni și consecințe în luarea deciziilor</w:t>
      </w:r>
    </w:p>
    <w:p w:rsidR="00B46137" w:rsidRPr="00D71893" w:rsidRDefault="00B46137" w:rsidP="00751F57">
      <w:pPr>
        <w:rPr>
          <w:sz w:val="40"/>
          <w:szCs w:val="40"/>
          <w:lang w:val="ro-RO"/>
        </w:rPr>
      </w:pPr>
      <w:r w:rsidRPr="00D71893">
        <w:rPr>
          <w:sz w:val="40"/>
          <w:szCs w:val="40"/>
          <w:lang w:val="ro-RO"/>
        </w:rPr>
        <w:t>• Luați decizii pe baza unui sistem de valori sonore</w:t>
      </w:r>
    </w:p>
    <w:p w:rsidR="00B46137" w:rsidRPr="00D71893" w:rsidRDefault="00B46137" w:rsidP="00751F57">
      <w:pPr>
        <w:rPr>
          <w:sz w:val="40"/>
          <w:szCs w:val="40"/>
          <w:lang w:val="ro-RO"/>
        </w:rPr>
      </w:pPr>
      <w:r w:rsidRPr="00D71893">
        <w:rPr>
          <w:sz w:val="40"/>
          <w:szCs w:val="40"/>
          <w:lang w:val="ro-RO"/>
        </w:rPr>
        <w:t>• Reflectați asupra modului în care acțiunile dvs. pot afecta ceilalți</w:t>
      </w:r>
    </w:p>
    <w:p w:rsidR="00B46137" w:rsidRPr="00D71893" w:rsidRDefault="00B46137" w:rsidP="00751F57">
      <w:pPr>
        <w:rPr>
          <w:sz w:val="40"/>
          <w:szCs w:val="40"/>
          <w:lang w:val="ro-RO"/>
        </w:rPr>
      </w:pPr>
      <w:r w:rsidRPr="00D71893">
        <w:rPr>
          <w:sz w:val="40"/>
          <w:szCs w:val="40"/>
          <w:lang w:val="ro-RO"/>
        </w:rPr>
        <w:t>• Stați în picioare pentru ceea ce este corect în ciuda provocărilor cu care se confruntă</w:t>
      </w:r>
    </w:p>
    <w:p w:rsidR="00B46137" w:rsidRPr="00D71893" w:rsidRDefault="00B46137" w:rsidP="00751F57">
      <w:pPr>
        <w:rPr>
          <w:sz w:val="40"/>
          <w:szCs w:val="40"/>
          <w:lang w:val="ro-RO"/>
        </w:rPr>
      </w:pPr>
      <w:r w:rsidRPr="00D71893">
        <w:rPr>
          <w:sz w:val="40"/>
          <w:szCs w:val="40"/>
          <w:lang w:val="ro-RO"/>
        </w:rPr>
        <w:t>Reflecţie</w:t>
      </w:r>
    </w:p>
    <w:p w:rsidR="00B46137" w:rsidRPr="00D71893" w:rsidRDefault="00B46137" w:rsidP="00751F57">
      <w:pPr>
        <w:rPr>
          <w:sz w:val="40"/>
          <w:szCs w:val="40"/>
          <w:lang w:val="ro-RO"/>
        </w:rPr>
      </w:pPr>
      <w:r w:rsidRPr="00D71893">
        <w:rPr>
          <w:sz w:val="40"/>
          <w:szCs w:val="40"/>
          <w:lang w:val="ro-RO"/>
        </w:rPr>
        <w:t>• Gândește-te și învață din experiențele tale</w:t>
      </w:r>
    </w:p>
    <w:p w:rsidR="00B46137" w:rsidRPr="00D71893" w:rsidRDefault="00B46137" w:rsidP="00751F57">
      <w:pPr>
        <w:rPr>
          <w:sz w:val="40"/>
          <w:szCs w:val="40"/>
          <w:lang w:val="ro-RO"/>
        </w:rPr>
      </w:pPr>
      <w:r w:rsidRPr="00D71893">
        <w:rPr>
          <w:sz w:val="40"/>
          <w:szCs w:val="40"/>
          <w:lang w:val="ro-RO"/>
        </w:rPr>
        <w:t>o Experiențe ale altora</w:t>
      </w:r>
    </w:p>
    <w:p w:rsidR="00B46137" w:rsidRPr="00D71893" w:rsidRDefault="00B46137" w:rsidP="00751F57">
      <w:pPr>
        <w:rPr>
          <w:sz w:val="40"/>
          <w:szCs w:val="40"/>
        </w:rPr>
      </w:pPr>
      <w:r w:rsidRPr="00D71893">
        <w:rPr>
          <w:sz w:val="40"/>
          <w:szCs w:val="40"/>
          <w:lang w:val="ro-RO"/>
        </w:rPr>
        <w:t>• Gândiți-vă pozitiv la provocările vieții</w:t>
      </w:r>
    </w:p>
    <w:p w:rsidR="00B46137" w:rsidRPr="00D71893" w:rsidRDefault="00B46137" w:rsidP="00751F57">
      <w:pPr>
        <w:rPr>
          <w:sz w:val="40"/>
          <w:szCs w:val="40"/>
        </w:rPr>
      </w:pPr>
    </w:p>
    <w:p w:rsidR="00B46137" w:rsidRPr="00D71893" w:rsidRDefault="00B46137" w:rsidP="00751F57">
      <w:pPr>
        <w:rPr>
          <w:sz w:val="40"/>
          <w:szCs w:val="40"/>
        </w:rPr>
      </w:pPr>
      <w:r w:rsidRPr="00D71893">
        <w:rPr>
          <w:sz w:val="40"/>
          <w:szCs w:val="40"/>
        </w:rPr>
        <w:t>VALORI</w:t>
      </w:r>
    </w:p>
    <w:p w:rsidR="00B46137" w:rsidRPr="00D71893" w:rsidRDefault="00B46137" w:rsidP="00751F57">
      <w:pPr>
        <w:rPr>
          <w:sz w:val="40"/>
          <w:szCs w:val="40"/>
        </w:rPr>
      </w:pPr>
      <w:r w:rsidRPr="00D71893">
        <w:rPr>
          <w:sz w:val="40"/>
          <w:szCs w:val="40"/>
          <w:shd w:val="clear" w:color="auto" w:fill="FFFFFF"/>
        </w:rPr>
        <w:t>Responsabilitate: • în îngrijirea bunăstării proprii • la luarea deciziei Respect pentru sine Rezistența demonstrată prin faptul că are o putere emoțională</w:t>
      </w:r>
    </w:p>
    <w:p w:rsidR="009E7AC2" w:rsidRPr="00D71893" w:rsidRDefault="00B46137" w:rsidP="00751F57">
      <w:pPr>
        <w:rPr>
          <w:sz w:val="40"/>
          <w:szCs w:val="40"/>
        </w:rPr>
      </w:pPr>
      <w:r w:rsidRPr="00D71893">
        <w:rPr>
          <w:sz w:val="40"/>
          <w:szCs w:val="40"/>
        </w:rPr>
        <w:t>ATITUDINI</w:t>
      </w:r>
    </w:p>
    <w:p w:rsidR="00B46137" w:rsidRPr="00D71893" w:rsidRDefault="00B46137" w:rsidP="00751F57">
      <w:pPr>
        <w:rPr>
          <w:sz w:val="40"/>
          <w:szCs w:val="40"/>
          <w:shd w:val="clear" w:color="auto" w:fill="FFFFFF"/>
        </w:rPr>
      </w:pPr>
      <w:r w:rsidRPr="00D71893">
        <w:rPr>
          <w:sz w:val="40"/>
          <w:szCs w:val="40"/>
          <w:shd w:val="clear" w:color="auto" w:fill="FFFFFF"/>
        </w:rPr>
        <w:t xml:space="preserve">Auto-eficacitatea și credința în competența cuiva </w:t>
      </w:r>
    </w:p>
    <w:p w:rsidR="00B46137" w:rsidRPr="00D71893" w:rsidRDefault="00B46137" w:rsidP="00751F57">
      <w:pPr>
        <w:rPr>
          <w:sz w:val="40"/>
          <w:szCs w:val="40"/>
          <w:shd w:val="clear" w:color="auto" w:fill="FFFFFF"/>
        </w:rPr>
      </w:pPr>
      <w:r w:rsidRPr="00D71893">
        <w:rPr>
          <w:sz w:val="40"/>
          <w:szCs w:val="40"/>
          <w:shd w:val="clear" w:color="auto" w:fill="FFFFFF"/>
        </w:rPr>
        <w:t xml:space="preserve">A avea o curiozitate plină de viață despre lucrurile din viață </w:t>
      </w:r>
    </w:p>
    <w:p w:rsidR="00B46137" w:rsidRPr="00D71893" w:rsidRDefault="00B46137" w:rsidP="00751F57">
      <w:pPr>
        <w:rPr>
          <w:sz w:val="40"/>
          <w:szCs w:val="40"/>
          <w:shd w:val="clear" w:color="auto" w:fill="FFFFFF"/>
        </w:rPr>
      </w:pPr>
      <w:r w:rsidRPr="00D71893">
        <w:rPr>
          <w:sz w:val="40"/>
          <w:szCs w:val="40"/>
          <w:shd w:val="clear" w:color="auto" w:fill="FFFFFF"/>
        </w:rPr>
        <w:t xml:space="preserve">Auto-disciplina </w:t>
      </w:r>
    </w:p>
    <w:p w:rsidR="00B46137" w:rsidRPr="00D71893" w:rsidRDefault="00B46137" w:rsidP="00751F57">
      <w:pPr>
        <w:rPr>
          <w:sz w:val="40"/>
          <w:szCs w:val="40"/>
          <w:shd w:val="clear" w:color="auto" w:fill="FFFFFF"/>
        </w:rPr>
      </w:pPr>
      <w:r w:rsidRPr="00D71893">
        <w:rPr>
          <w:sz w:val="40"/>
          <w:szCs w:val="40"/>
          <w:shd w:val="clear" w:color="auto" w:fill="FFFFFF"/>
        </w:rPr>
        <w:t xml:space="preserve">Curaj și perseverență pentru a face față schimbărilor și provocărilor </w:t>
      </w:r>
    </w:p>
    <w:p w:rsidR="00B46137" w:rsidRPr="00D71893" w:rsidRDefault="00B46137" w:rsidP="00751F57">
      <w:pPr>
        <w:rPr>
          <w:sz w:val="40"/>
          <w:szCs w:val="40"/>
        </w:rPr>
      </w:pPr>
      <w:r w:rsidRPr="00D71893">
        <w:rPr>
          <w:sz w:val="40"/>
          <w:szCs w:val="40"/>
          <w:shd w:val="clear" w:color="auto" w:fill="FFFFFF"/>
        </w:rPr>
        <w:t>Motivația de a atinge obiectivele</w:t>
      </w:r>
    </w:p>
    <w:p w:rsidR="00B46137" w:rsidRPr="00D71893" w:rsidRDefault="00B46137" w:rsidP="00751F57">
      <w:pPr>
        <w:rPr>
          <w:sz w:val="40"/>
          <w:szCs w:val="40"/>
        </w:rPr>
      </w:pPr>
      <w:r w:rsidRPr="00D71893">
        <w:rPr>
          <w:sz w:val="40"/>
          <w:szCs w:val="40"/>
          <w:lang w:val="ro-RO"/>
        </w:rPr>
        <w:t>Următoarele sunt experiențele posibile ale studenților care sunt utile în predarea cunoștințelor, abilităților și valorilor / atitudinilor relevante:</w:t>
      </w:r>
    </w:p>
    <w:p w:rsidR="00B46137" w:rsidRPr="00D71893" w:rsidRDefault="00B46137" w:rsidP="00751F57">
      <w:pPr>
        <w:rPr>
          <w:sz w:val="40"/>
          <w:szCs w:val="40"/>
          <w:shd w:val="clear" w:color="auto" w:fill="FFFFFF"/>
        </w:rPr>
      </w:pPr>
      <w:r w:rsidRPr="00D71893">
        <w:rPr>
          <w:sz w:val="40"/>
          <w:szCs w:val="40"/>
          <w:shd w:val="clear" w:color="auto" w:fill="FFFFFF"/>
        </w:rPr>
        <w:t xml:space="preserve">Contexturi posibile pentru învățământul primar 1-2 </w:t>
      </w:r>
    </w:p>
    <w:p w:rsidR="00B46137" w:rsidRPr="00D71893" w:rsidRDefault="00B46137" w:rsidP="00751F57">
      <w:pPr>
        <w:rPr>
          <w:sz w:val="40"/>
          <w:szCs w:val="40"/>
          <w:shd w:val="clear" w:color="auto" w:fill="FFFFFF"/>
        </w:rPr>
      </w:pPr>
      <w:r w:rsidRPr="00D71893">
        <w:rPr>
          <w:sz w:val="40"/>
          <w:szCs w:val="40"/>
          <w:shd w:val="clear" w:color="auto" w:fill="FFFFFF"/>
        </w:rPr>
        <w:t xml:space="preserve">• Prima zi de scoala </w:t>
      </w:r>
    </w:p>
    <w:p w:rsidR="00B46137" w:rsidRPr="00D71893" w:rsidRDefault="00B46137" w:rsidP="00751F57">
      <w:pPr>
        <w:rPr>
          <w:sz w:val="40"/>
          <w:szCs w:val="40"/>
          <w:shd w:val="clear" w:color="auto" w:fill="FFFFFF"/>
        </w:rPr>
      </w:pPr>
      <w:r w:rsidRPr="00D71893">
        <w:rPr>
          <w:sz w:val="40"/>
          <w:szCs w:val="40"/>
          <w:shd w:val="clear" w:color="auto" w:fill="FFFFFF"/>
        </w:rPr>
        <w:t xml:space="preserve">• Adaptarea la schimbările din prima zi a școlii </w:t>
      </w:r>
    </w:p>
    <w:p w:rsidR="00B46137" w:rsidRPr="00D71893" w:rsidRDefault="00B46137" w:rsidP="00751F57">
      <w:pPr>
        <w:rPr>
          <w:sz w:val="40"/>
          <w:szCs w:val="40"/>
          <w:shd w:val="clear" w:color="auto" w:fill="FFFFFF"/>
        </w:rPr>
      </w:pPr>
      <w:r w:rsidRPr="00D71893">
        <w:rPr>
          <w:sz w:val="40"/>
          <w:szCs w:val="40"/>
          <w:shd w:val="clear" w:color="auto" w:fill="FFFFFF"/>
        </w:rPr>
        <w:t xml:space="preserve">• Obișnuință cu rutina </w:t>
      </w:r>
    </w:p>
    <w:p w:rsidR="00B46137" w:rsidRPr="00D71893" w:rsidRDefault="00B46137" w:rsidP="00751F57">
      <w:pPr>
        <w:rPr>
          <w:sz w:val="40"/>
          <w:szCs w:val="40"/>
          <w:shd w:val="clear" w:color="auto" w:fill="FFFFFF"/>
        </w:rPr>
      </w:pPr>
      <w:r w:rsidRPr="00D71893">
        <w:rPr>
          <w:sz w:val="40"/>
          <w:szCs w:val="40"/>
          <w:shd w:val="clear" w:color="auto" w:fill="FFFFFF"/>
        </w:rPr>
        <w:t xml:space="preserve">• Gestionarea mea fără ajutorul părinților mei </w:t>
      </w:r>
    </w:p>
    <w:p w:rsidR="00B46137" w:rsidRPr="00D71893" w:rsidRDefault="00B46137" w:rsidP="00751F57">
      <w:pPr>
        <w:rPr>
          <w:sz w:val="40"/>
          <w:szCs w:val="40"/>
          <w:shd w:val="clear" w:color="auto" w:fill="FFFFFF"/>
        </w:rPr>
      </w:pPr>
      <w:r w:rsidRPr="00D71893">
        <w:rPr>
          <w:sz w:val="40"/>
          <w:szCs w:val="40"/>
          <w:shd w:val="clear" w:color="auto" w:fill="FFFFFF"/>
        </w:rPr>
        <w:t>• Învățarea unor subiecte noi</w:t>
      </w:r>
    </w:p>
    <w:p w:rsidR="009E7AC2" w:rsidRPr="00D71893" w:rsidRDefault="00B46137" w:rsidP="00751F57">
      <w:pPr>
        <w:rPr>
          <w:sz w:val="40"/>
          <w:szCs w:val="40"/>
          <w:shd w:val="clear" w:color="auto" w:fill="FFFFFF"/>
        </w:rPr>
      </w:pPr>
      <w:r w:rsidRPr="00D71893">
        <w:rPr>
          <w:sz w:val="40"/>
          <w:szCs w:val="40"/>
          <w:shd w:val="clear" w:color="auto" w:fill="FFFFFF"/>
        </w:rPr>
        <w:t xml:space="preserve"> • Să faci noi prieteni</w:t>
      </w:r>
    </w:p>
    <w:p w:rsidR="00B46137" w:rsidRPr="00D71893" w:rsidRDefault="00B46137" w:rsidP="00751F57">
      <w:pPr>
        <w:rPr>
          <w:sz w:val="40"/>
          <w:szCs w:val="40"/>
          <w:lang w:val="ro-RO"/>
        </w:rPr>
      </w:pPr>
      <w:r w:rsidRPr="00D71893">
        <w:rPr>
          <w:sz w:val="40"/>
          <w:szCs w:val="40"/>
          <w:lang w:val="ro-RO"/>
        </w:rPr>
        <w:t>Posibile contexte pentru învățământul  primar 3- 4</w:t>
      </w:r>
    </w:p>
    <w:p w:rsidR="00B46137" w:rsidRPr="00D71893" w:rsidRDefault="00B46137" w:rsidP="00751F57">
      <w:pPr>
        <w:rPr>
          <w:sz w:val="40"/>
          <w:szCs w:val="40"/>
          <w:lang w:val="ro-RO"/>
        </w:rPr>
      </w:pPr>
      <w:r w:rsidRPr="00D71893">
        <w:rPr>
          <w:sz w:val="40"/>
          <w:szCs w:val="40"/>
          <w:lang w:val="ro-RO"/>
        </w:rPr>
        <w:t>• Ajustarea dimensiunii unei noi clase</w:t>
      </w:r>
    </w:p>
    <w:p w:rsidR="00B46137" w:rsidRPr="00D71893" w:rsidRDefault="00B46137" w:rsidP="00751F57">
      <w:pPr>
        <w:rPr>
          <w:sz w:val="40"/>
          <w:szCs w:val="40"/>
          <w:lang w:val="ro-RO"/>
        </w:rPr>
      </w:pPr>
      <w:r w:rsidRPr="00D71893">
        <w:rPr>
          <w:sz w:val="40"/>
          <w:szCs w:val="40"/>
          <w:lang w:val="ro-RO"/>
        </w:rPr>
        <w:t>• Stabilirea în noua mea clasă</w:t>
      </w:r>
    </w:p>
    <w:p w:rsidR="00B46137" w:rsidRPr="00D71893" w:rsidRDefault="00B46137" w:rsidP="00751F57">
      <w:pPr>
        <w:rPr>
          <w:sz w:val="40"/>
          <w:szCs w:val="40"/>
          <w:lang w:val="ro-RO"/>
        </w:rPr>
      </w:pPr>
      <w:r w:rsidRPr="00D71893">
        <w:rPr>
          <w:sz w:val="40"/>
          <w:szCs w:val="40"/>
          <w:lang w:val="ro-RO"/>
        </w:rPr>
        <w:t>• Învățarea unor subiecte noi</w:t>
      </w:r>
    </w:p>
    <w:p w:rsidR="00B46137" w:rsidRPr="00D71893" w:rsidRDefault="00B46137" w:rsidP="00751F57">
      <w:pPr>
        <w:rPr>
          <w:sz w:val="40"/>
          <w:szCs w:val="40"/>
          <w:lang w:val="ro-RO"/>
        </w:rPr>
      </w:pPr>
      <w:r w:rsidRPr="00D71893">
        <w:rPr>
          <w:sz w:val="40"/>
          <w:szCs w:val="40"/>
          <w:lang w:val="ro-RO"/>
        </w:rPr>
        <w:t>• Finalizarea temelor mele</w:t>
      </w:r>
    </w:p>
    <w:p w:rsidR="00B46137" w:rsidRPr="00D71893" w:rsidRDefault="00B46137" w:rsidP="00751F57">
      <w:pPr>
        <w:rPr>
          <w:sz w:val="40"/>
          <w:szCs w:val="40"/>
          <w:lang w:val="ro-RO"/>
        </w:rPr>
      </w:pPr>
      <w:r w:rsidRPr="00D71893">
        <w:rPr>
          <w:sz w:val="40"/>
          <w:szCs w:val="40"/>
          <w:lang w:val="ro-RO"/>
        </w:rPr>
        <w:t>• Examinarea formală</w:t>
      </w:r>
    </w:p>
    <w:p w:rsidR="00B46137" w:rsidRPr="00D71893" w:rsidRDefault="00B46137" w:rsidP="00751F57">
      <w:pPr>
        <w:rPr>
          <w:sz w:val="40"/>
          <w:szCs w:val="40"/>
          <w:lang w:val="ro-RO"/>
        </w:rPr>
      </w:pPr>
      <w:r w:rsidRPr="00D71893">
        <w:rPr>
          <w:sz w:val="40"/>
          <w:szCs w:val="40"/>
          <w:lang w:val="ro-RO"/>
        </w:rPr>
        <w:t>• Alegerea unui CCA</w:t>
      </w:r>
    </w:p>
    <w:p w:rsidR="00B46137" w:rsidRPr="00D71893" w:rsidRDefault="00B46137" w:rsidP="00751F57">
      <w:pPr>
        <w:rPr>
          <w:sz w:val="40"/>
          <w:szCs w:val="40"/>
          <w:lang w:val="ro-RO"/>
        </w:rPr>
      </w:pPr>
      <w:r w:rsidRPr="00D71893">
        <w:rPr>
          <w:sz w:val="40"/>
          <w:szCs w:val="40"/>
          <w:lang w:val="ro-RO"/>
        </w:rPr>
        <w:t>• Aderarea la un CCA</w:t>
      </w:r>
    </w:p>
    <w:p w:rsidR="00B46137" w:rsidRPr="00D71893" w:rsidRDefault="00B46137" w:rsidP="00751F57">
      <w:pPr>
        <w:rPr>
          <w:sz w:val="40"/>
          <w:szCs w:val="40"/>
          <w:lang w:val="ro-RO"/>
        </w:rPr>
      </w:pPr>
      <w:r w:rsidRPr="00D71893">
        <w:rPr>
          <w:sz w:val="40"/>
          <w:szCs w:val="40"/>
          <w:lang w:val="ro-RO"/>
        </w:rPr>
        <w:t>• Planificarea timpului meu</w:t>
      </w:r>
    </w:p>
    <w:p w:rsidR="00B46137" w:rsidRPr="00D71893" w:rsidRDefault="00B46137" w:rsidP="00751F57">
      <w:pPr>
        <w:rPr>
          <w:sz w:val="40"/>
          <w:szCs w:val="40"/>
          <w:lang w:val="ro-RO"/>
        </w:rPr>
      </w:pPr>
      <w:r w:rsidRPr="00D71893">
        <w:rPr>
          <w:sz w:val="40"/>
          <w:szCs w:val="40"/>
          <w:lang w:val="ro-RO"/>
        </w:rPr>
        <w:t>• Manipularea banilor și a casetelor</w:t>
      </w:r>
    </w:p>
    <w:p w:rsidR="00B46137" w:rsidRPr="00D71893" w:rsidRDefault="00B46137" w:rsidP="00751F57">
      <w:pPr>
        <w:rPr>
          <w:sz w:val="40"/>
          <w:szCs w:val="40"/>
          <w:lang w:val="ro-RO"/>
        </w:rPr>
      </w:pPr>
      <w:r w:rsidRPr="00D71893">
        <w:rPr>
          <w:sz w:val="40"/>
          <w:szCs w:val="40"/>
          <w:lang w:val="ro-RO"/>
        </w:rPr>
        <w:t>• Îmi fac drumul la școală și acasă în condiții de siguranță</w:t>
      </w:r>
    </w:p>
    <w:p w:rsidR="00B46137" w:rsidRPr="00D71893" w:rsidRDefault="00B46137" w:rsidP="00751F57">
      <w:pPr>
        <w:rPr>
          <w:sz w:val="40"/>
          <w:szCs w:val="40"/>
          <w:lang w:val="ro-RO"/>
        </w:rPr>
      </w:pPr>
      <w:r w:rsidRPr="00D71893">
        <w:rPr>
          <w:sz w:val="40"/>
          <w:szCs w:val="40"/>
          <w:lang w:val="ro-RO"/>
        </w:rPr>
        <w:t>• Cunoașterea persoanelor online</w:t>
      </w:r>
    </w:p>
    <w:p w:rsidR="00B46137" w:rsidRPr="00D71893" w:rsidRDefault="00B46137" w:rsidP="00751F57">
      <w:pPr>
        <w:rPr>
          <w:sz w:val="40"/>
          <w:szCs w:val="40"/>
        </w:rPr>
      </w:pPr>
      <w:r w:rsidRPr="00D71893">
        <w:rPr>
          <w:sz w:val="40"/>
          <w:szCs w:val="40"/>
          <w:lang w:val="ro-RO"/>
        </w:rPr>
        <w:t>• Experiența schimbărilor fizice</w:t>
      </w:r>
    </w:p>
    <w:p w:rsidR="00B46137" w:rsidRPr="00D71893" w:rsidRDefault="00B46137" w:rsidP="00751F57">
      <w:pPr>
        <w:rPr>
          <w:sz w:val="40"/>
          <w:szCs w:val="40"/>
          <w:lang w:val="ro-RO"/>
        </w:rPr>
      </w:pPr>
      <w:r w:rsidRPr="00D71893">
        <w:rPr>
          <w:sz w:val="40"/>
          <w:szCs w:val="40"/>
          <w:lang w:val="ro-RO"/>
        </w:rPr>
        <w:t>Contexturi posibile pentru învățământul primar 5-6</w:t>
      </w:r>
    </w:p>
    <w:p w:rsidR="00B46137" w:rsidRPr="00D71893" w:rsidRDefault="00B46137" w:rsidP="00751F57">
      <w:pPr>
        <w:rPr>
          <w:sz w:val="40"/>
          <w:szCs w:val="40"/>
          <w:lang w:val="ro-RO"/>
        </w:rPr>
      </w:pPr>
      <w:r w:rsidRPr="00D71893">
        <w:rPr>
          <w:sz w:val="40"/>
          <w:szCs w:val="40"/>
          <w:lang w:val="ro-RO"/>
        </w:rPr>
        <w:t>• Să fii lider</w:t>
      </w:r>
    </w:p>
    <w:p w:rsidR="00B46137" w:rsidRPr="00D71893" w:rsidRDefault="00B46137" w:rsidP="00751F57">
      <w:pPr>
        <w:rPr>
          <w:sz w:val="40"/>
          <w:szCs w:val="40"/>
          <w:lang w:val="ro-RO"/>
        </w:rPr>
      </w:pPr>
      <w:r w:rsidRPr="00D71893">
        <w:rPr>
          <w:sz w:val="40"/>
          <w:szCs w:val="40"/>
          <w:lang w:val="ro-RO"/>
        </w:rPr>
        <w:t>• Examinarea națională</w:t>
      </w:r>
    </w:p>
    <w:p w:rsidR="00B46137" w:rsidRPr="00D71893" w:rsidRDefault="00B46137" w:rsidP="00751F57">
      <w:pPr>
        <w:rPr>
          <w:sz w:val="40"/>
          <w:szCs w:val="40"/>
          <w:lang w:val="ro-RO"/>
        </w:rPr>
      </w:pPr>
      <w:r w:rsidRPr="00D71893">
        <w:rPr>
          <w:sz w:val="40"/>
          <w:szCs w:val="40"/>
          <w:lang w:val="ro-RO"/>
        </w:rPr>
        <w:t>• Alegerea unei școli secundare</w:t>
      </w:r>
    </w:p>
    <w:p w:rsidR="00B46137" w:rsidRPr="00D71893" w:rsidRDefault="00B46137" w:rsidP="00751F57">
      <w:pPr>
        <w:rPr>
          <w:sz w:val="40"/>
          <w:szCs w:val="40"/>
        </w:rPr>
      </w:pPr>
      <w:r w:rsidRPr="00D71893">
        <w:rPr>
          <w:sz w:val="40"/>
          <w:szCs w:val="40"/>
          <w:lang w:val="ro-RO"/>
        </w:rPr>
        <w:t>• Confruntarea cu obstacole și obstacole</w:t>
      </w:r>
    </w:p>
    <w:p w:rsidR="00B46137" w:rsidRPr="00D71893" w:rsidRDefault="00B46137" w:rsidP="00751F57">
      <w:pPr>
        <w:rPr>
          <w:sz w:val="40"/>
          <w:szCs w:val="40"/>
          <w:lang w:val="ro-RO"/>
        </w:rPr>
      </w:pPr>
      <w:r w:rsidRPr="00D71893">
        <w:rPr>
          <w:sz w:val="40"/>
          <w:szCs w:val="40"/>
          <w:lang w:val="ro-RO"/>
        </w:rPr>
        <w:t>Focus: Consolidarea legăturilor de familie</w:t>
      </w:r>
    </w:p>
    <w:p w:rsidR="00B46137" w:rsidRPr="00D71893" w:rsidRDefault="00B46137" w:rsidP="00751F57">
      <w:pPr>
        <w:rPr>
          <w:sz w:val="40"/>
          <w:szCs w:val="40"/>
          <w:lang w:val="ro-RO"/>
        </w:rPr>
      </w:pPr>
      <w:r w:rsidRPr="00D71893">
        <w:rPr>
          <w:sz w:val="40"/>
          <w:szCs w:val="40"/>
          <w:lang w:val="ro-RO"/>
        </w:rPr>
        <w:t>Rezultatele învățării:</w:t>
      </w:r>
    </w:p>
    <w:p w:rsidR="00B46137" w:rsidRPr="00D71893" w:rsidRDefault="00B46137" w:rsidP="00751F57">
      <w:pPr>
        <w:rPr>
          <w:sz w:val="40"/>
          <w:szCs w:val="40"/>
          <w:lang w:val="ro-RO"/>
        </w:rPr>
      </w:pPr>
      <w:r w:rsidRPr="00D71893">
        <w:rPr>
          <w:sz w:val="40"/>
          <w:szCs w:val="40"/>
          <w:lang w:val="ro-RO"/>
        </w:rPr>
        <w:t>LO 1: Obțineți cunoștințe de sine și aplicați abilități de auto-management</w:t>
      </w:r>
    </w:p>
    <w:p w:rsidR="00B46137" w:rsidRPr="00D71893" w:rsidRDefault="00B46137" w:rsidP="00751F57">
      <w:pPr>
        <w:rPr>
          <w:sz w:val="40"/>
          <w:szCs w:val="40"/>
          <w:lang w:val="ro-RO"/>
        </w:rPr>
      </w:pPr>
      <w:r w:rsidRPr="00D71893">
        <w:rPr>
          <w:sz w:val="40"/>
          <w:szCs w:val="40"/>
          <w:lang w:val="ro-RO"/>
        </w:rPr>
        <w:t>pentru a obține bunăstarea personală și eficiența</w:t>
      </w:r>
    </w:p>
    <w:p w:rsidR="00B46137" w:rsidRPr="00D71893" w:rsidRDefault="00B46137" w:rsidP="00751F57">
      <w:pPr>
        <w:rPr>
          <w:sz w:val="40"/>
          <w:szCs w:val="40"/>
          <w:lang w:val="ro-RO"/>
        </w:rPr>
      </w:pPr>
      <w:r w:rsidRPr="00D71893">
        <w:rPr>
          <w:sz w:val="40"/>
          <w:szCs w:val="40"/>
          <w:lang w:val="ro-RO"/>
        </w:rPr>
        <w:t>LO 2: Acționați cu integritate și luați deciziile responsabile</w:t>
      </w:r>
    </w:p>
    <w:p w:rsidR="00B46137" w:rsidRPr="00D71893" w:rsidRDefault="00B46137" w:rsidP="00751F57">
      <w:pPr>
        <w:rPr>
          <w:sz w:val="40"/>
          <w:szCs w:val="40"/>
          <w:lang w:val="ro-RO"/>
        </w:rPr>
      </w:pPr>
      <w:r w:rsidRPr="00D71893">
        <w:rPr>
          <w:sz w:val="40"/>
          <w:szCs w:val="40"/>
          <w:lang w:val="ro-RO"/>
        </w:rPr>
        <w:t>susține principiile morale</w:t>
      </w:r>
    </w:p>
    <w:p w:rsidR="00B46137" w:rsidRPr="00D71893" w:rsidRDefault="00B46137" w:rsidP="00751F57">
      <w:pPr>
        <w:rPr>
          <w:sz w:val="40"/>
          <w:szCs w:val="40"/>
          <w:lang w:val="ro-RO"/>
        </w:rPr>
      </w:pPr>
      <w:r w:rsidRPr="00D71893">
        <w:rPr>
          <w:sz w:val="40"/>
          <w:szCs w:val="40"/>
          <w:lang w:val="ro-RO"/>
        </w:rPr>
        <w:t>LO 3: Dobândirea conștiinței sociale și aplicarea aptitudinilor interpersonale</w:t>
      </w:r>
    </w:p>
    <w:p w:rsidR="00B46137" w:rsidRPr="00D71893" w:rsidRDefault="00B46137" w:rsidP="00751F57">
      <w:pPr>
        <w:rPr>
          <w:sz w:val="40"/>
          <w:szCs w:val="40"/>
          <w:lang w:val="ro-RO"/>
        </w:rPr>
      </w:pPr>
      <w:r w:rsidRPr="00D71893">
        <w:rPr>
          <w:sz w:val="40"/>
          <w:szCs w:val="40"/>
          <w:lang w:val="ro-RO"/>
        </w:rPr>
        <w:t>să construiască și să mențină relații pozitive bazate pe</w:t>
      </w:r>
    </w:p>
    <w:p w:rsidR="00B46137" w:rsidRPr="00D71893" w:rsidRDefault="00B46137" w:rsidP="00751F57">
      <w:pPr>
        <w:rPr>
          <w:sz w:val="40"/>
          <w:szCs w:val="40"/>
          <w:lang w:val="ro-RO"/>
        </w:rPr>
      </w:pPr>
      <w:r w:rsidRPr="00D71893">
        <w:rPr>
          <w:sz w:val="40"/>
          <w:szCs w:val="40"/>
          <w:lang w:val="ro-RO"/>
        </w:rPr>
        <w:t>respect reciproc</w:t>
      </w:r>
    </w:p>
    <w:p w:rsidR="00B46137" w:rsidRPr="00D71893" w:rsidRDefault="00B46137" w:rsidP="00751F57">
      <w:pPr>
        <w:rPr>
          <w:sz w:val="40"/>
          <w:szCs w:val="40"/>
          <w:lang w:val="ro-RO"/>
        </w:rPr>
      </w:pPr>
      <w:r w:rsidRPr="00D71893">
        <w:rPr>
          <w:sz w:val="40"/>
          <w:szCs w:val="40"/>
          <w:lang w:val="ro-RO"/>
        </w:rPr>
        <w:t>Întrebări cheie:</w:t>
      </w:r>
    </w:p>
    <w:p w:rsidR="00B46137" w:rsidRPr="00D71893" w:rsidRDefault="00B46137" w:rsidP="00751F57">
      <w:pPr>
        <w:rPr>
          <w:sz w:val="40"/>
          <w:szCs w:val="40"/>
          <w:lang w:val="ro-RO"/>
        </w:rPr>
      </w:pPr>
      <w:r w:rsidRPr="00D71893">
        <w:rPr>
          <w:sz w:val="40"/>
          <w:szCs w:val="40"/>
          <w:lang w:val="ro-RO"/>
        </w:rPr>
        <w:t>Identitate: Cine sunt în familia mea?</w:t>
      </w:r>
    </w:p>
    <w:p w:rsidR="00B46137" w:rsidRPr="00D71893" w:rsidRDefault="00B46137" w:rsidP="00751F57">
      <w:pPr>
        <w:rPr>
          <w:sz w:val="40"/>
          <w:szCs w:val="40"/>
        </w:rPr>
      </w:pPr>
      <w:r w:rsidRPr="00D71893">
        <w:rPr>
          <w:sz w:val="40"/>
          <w:szCs w:val="40"/>
          <w:lang w:val="ro-RO"/>
        </w:rPr>
        <w:t>Relații: Cum construiesc și întrețin relații în familia mea? Opțiuni: Cum ar afecta acțiunile mele familia mea și cu mine?</w:t>
      </w:r>
    </w:p>
    <w:p w:rsidR="00B46137" w:rsidRPr="00D71893" w:rsidRDefault="00B46137" w:rsidP="00751F57">
      <w:pPr>
        <w:rPr>
          <w:sz w:val="40"/>
          <w:szCs w:val="40"/>
        </w:rPr>
      </w:pPr>
      <w:r w:rsidRPr="00D71893">
        <w:rPr>
          <w:sz w:val="40"/>
          <w:szCs w:val="40"/>
        </w:rPr>
        <w:t>CUNOȘTINȚE</w:t>
      </w:r>
    </w:p>
    <w:p w:rsidR="008D21CE" w:rsidRPr="00D71893" w:rsidRDefault="008D21CE" w:rsidP="00751F57">
      <w:pPr>
        <w:rPr>
          <w:sz w:val="40"/>
          <w:szCs w:val="40"/>
          <w:lang w:val="ro-RO"/>
        </w:rPr>
      </w:pPr>
      <w:r w:rsidRPr="00D71893">
        <w:rPr>
          <w:sz w:val="40"/>
          <w:szCs w:val="40"/>
          <w:lang w:val="ro-RO"/>
        </w:rPr>
        <w:t>Relații pozitive de familie</w:t>
      </w:r>
    </w:p>
    <w:p w:rsidR="008D21CE" w:rsidRPr="00D71893" w:rsidRDefault="008D21CE" w:rsidP="00751F57">
      <w:pPr>
        <w:rPr>
          <w:sz w:val="40"/>
          <w:szCs w:val="40"/>
          <w:lang w:val="ro-RO"/>
        </w:rPr>
      </w:pPr>
      <w:r w:rsidRPr="00D71893">
        <w:rPr>
          <w:sz w:val="40"/>
          <w:szCs w:val="40"/>
          <w:lang w:val="ro-RO"/>
        </w:rPr>
        <w:t>• Să știți cum arată relațiile de familie pozitive</w:t>
      </w:r>
    </w:p>
    <w:p w:rsidR="008D21CE" w:rsidRPr="00D71893" w:rsidRDefault="008D21CE" w:rsidP="00751F57">
      <w:pPr>
        <w:rPr>
          <w:sz w:val="40"/>
          <w:szCs w:val="40"/>
          <w:lang w:val="ro-RO"/>
        </w:rPr>
      </w:pPr>
      <w:r w:rsidRPr="00D71893">
        <w:rPr>
          <w:sz w:val="40"/>
          <w:szCs w:val="40"/>
          <w:lang w:val="ro-RO"/>
        </w:rPr>
        <w:t>• Înțelegerea importanței rolurilor și responsabilităților unuia în familie</w:t>
      </w:r>
    </w:p>
    <w:p w:rsidR="008D21CE" w:rsidRPr="00D71893" w:rsidRDefault="008D21CE" w:rsidP="00751F57">
      <w:pPr>
        <w:rPr>
          <w:sz w:val="40"/>
          <w:szCs w:val="40"/>
          <w:lang w:val="ro-RO"/>
        </w:rPr>
      </w:pPr>
      <w:r w:rsidRPr="00D71893">
        <w:rPr>
          <w:sz w:val="40"/>
          <w:szCs w:val="40"/>
          <w:lang w:val="ro-RO"/>
        </w:rPr>
        <w:t>Probleme de familie</w:t>
      </w:r>
    </w:p>
    <w:p w:rsidR="008D21CE" w:rsidRPr="00D71893" w:rsidRDefault="008D21CE" w:rsidP="00751F57">
      <w:pPr>
        <w:rPr>
          <w:sz w:val="40"/>
          <w:szCs w:val="40"/>
          <w:lang w:val="ro-RO"/>
        </w:rPr>
      </w:pPr>
      <w:r w:rsidRPr="00D71893">
        <w:rPr>
          <w:sz w:val="40"/>
          <w:szCs w:val="40"/>
          <w:lang w:val="ro-RO"/>
        </w:rPr>
        <w:t>• Cunoașteți când și unde să căutați ajutor atunci când familia are nevoie</w:t>
      </w:r>
    </w:p>
    <w:p w:rsidR="008D21CE" w:rsidRPr="00D71893" w:rsidRDefault="008D21CE" w:rsidP="00751F57">
      <w:pPr>
        <w:rPr>
          <w:sz w:val="40"/>
          <w:szCs w:val="40"/>
          <w:lang w:val="ro-RO"/>
        </w:rPr>
      </w:pPr>
      <w:r w:rsidRPr="00D71893">
        <w:rPr>
          <w:sz w:val="40"/>
          <w:szCs w:val="40"/>
          <w:lang w:val="ro-RO"/>
        </w:rPr>
        <w:t>• Înțelegerea modalităților de a face față schimbărilor din familie</w:t>
      </w:r>
    </w:p>
    <w:p w:rsidR="008D21CE" w:rsidRPr="00D71893" w:rsidRDefault="008D21CE" w:rsidP="00751F57">
      <w:pPr>
        <w:rPr>
          <w:sz w:val="40"/>
          <w:szCs w:val="40"/>
          <w:lang w:val="ro-RO"/>
        </w:rPr>
      </w:pPr>
      <w:r w:rsidRPr="00D71893">
        <w:rPr>
          <w:sz w:val="40"/>
          <w:szCs w:val="40"/>
          <w:lang w:val="ro-RO"/>
        </w:rPr>
        <w:t>Grijă pentru familie</w:t>
      </w:r>
    </w:p>
    <w:p w:rsidR="008D21CE" w:rsidRPr="00D71893" w:rsidRDefault="008D21CE" w:rsidP="00751F57">
      <w:pPr>
        <w:rPr>
          <w:sz w:val="40"/>
          <w:szCs w:val="40"/>
          <w:lang w:val="ro-RO"/>
        </w:rPr>
      </w:pPr>
      <w:r w:rsidRPr="00D71893">
        <w:rPr>
          <w:sz w:val="40"/>
          <w:szCs w:val="40"/>
          <w:lang w:val="ro-RO"/>
        </w:rPr>
        <w:t>• Înțelegeți importanța îngrijirii altora la domiciliu</w:t>
      </w:r>
    </w:p>
    <w:p w:rsidR="008D21CE" w:rsidRPr="00D71893" w:rsidRDefault="008D21CE" w:rsidP="00751F57">
      <w:pPr>
        <w:rPr>
          <w:sz w:val="40"/>
          <w:szCs w:val="40"/>
          <w:lang w:val="ro-RO"/>
        </w:rPr>
      </w:pPr>
      <w:r w:rsidRPr="00D71893">
        <w:rPr>
          <w:sz w:val="40"/>
          <w:szCs w:val="40"/>
          <w:lang w:val="ro-RO"/>
        </w:rPr>
        <w:t>• Cunoașteți căile de îngrijire a altora la domiciliu</w:t>
      </w:r>
    </w:p>
    <w:p w:rsidR="008D21CE" w:rsidRPr="00D71893" w:rsidRDefault="008D21CE" w:rsidP="00751F57">
      <w:pPr>
        <w:rPr>
          <w:sz w:val="40"/>
          <w:szCs w:val="40"/>
        </w:rPr>
      </w:pPr>
      <w:r w:rsidRPr="00D71893">
        <w:rPr>
          <w:sz w:val="40"/>
          <w:szCs w:val="40"/>
          <w:lang w:val="ro-RO"/>
        </w:rPr>
        <w:t>o să contribuie la îmbunătățirea vieții altora la domiciliu</w:t>
      </w:r>
    </w:p>
    <w:p w:rsidR="00B46137" w:rsidRPr="00D71893" w:rsidRDefault="008D21CE" w:rsidP="00751F57">
      <w:pPr>
        <w:rPr>
          <w:sz w:val="40"/>
          <w:szCs w:val="40"/>
        </w:rPr>
      </w:pPr>
      <w:r w:rsidRPr="00D71893">
        <w:rPr>
          <w:sz w:val="40"/>
          <w:szCs w:val="40"/>
        </w:rPr>
        <w:t>APTITUDINI</w:t>
      </w:r>
    </w:p>
    <w:p w:rsidR="008D21CE" w:rsidRPr="00D71893" w:rsidRDefault="008D21CE" w:rsidP="00751F57">
      <w:pPr>
        <w:rPr>
          <w:sz w:val="40"/>
          <w:szCs w:val="40"/>
          <w:lang w:val="ro-RO"/>
        </w:rPr>
      </w:pPr>
      <w:r w:rsidRPr="00D71893">
        <w:rPr>
          <w:sz w:val="40"/>
          <w:szCs w:val="40"/>
          <w:lang w:val="ro-RO"/>
        </w:rPr>
        <w:t>Construirea și menținerea relațiilor pozitive</w:t>
      </w:r>
    </w:p>
    <w:p w:rsidR="008D21CE" w:rsidRPr="00D71893" w:rsidRDefault="008D21CE" w:rsidP="00751F57">
      <w:pPr>
        <w:rPr>
          <w:sz w:val="40"/>
          <w:szCs w:val="40"/>
          <w:lang w:val="ro-RO"/>
        </w:rPr>
      </w:pPr>
      <w:r w:rsidRPr="00D71893">
        <w:rPr>
          <w:sz w:val="40"/>
          <w:szCs w:val="40"/>
          <w:lang w:val="ro-RO"/>
        </w:rPr>
        <w:t>• Ascultați cu atenție ceea ce este spus și răspundeți corespunzător</w:t>
      </w:r>
    </w:p>
    <w:p w:rsidR="008D21CE" w:rsidRPr="00D71893" w:rsidRDefault="008D21CE" w:rsidP="00751F57">
      <w:pPr>
        <w:rPr>
          <w:sz w:val="40"/>
          <w:szCs w:val="40"/>
          <w:lang w:val="ro-RO"/>
        </w:rPr>
      </w:pPr>
      <w:r w:rsidRPr="00D71893">
        <w:rPr>
          <w:sz w:val="40"/>
          <w:szCs w:val="40"/>
          <w:lang w:val="ro-RO"/>
        </w:rPr>
        <w:t>• Vorbiți în mod respectuos altora</w:t>
      </w:r>
    </w:p>
    <w:p w:rsidR="008D21CE" w:rsidRPr="00D71893" w:rsidRDefault="008D21CE" w:rsidP="00751F57">
      <w:pPr>
        <w:rPr>
          <w:sz w:val="40"/>
          <w:szCs w:val="40"/>
          <w:lang w:val="ro-RO"/>
        </w:rPr>
      </w:pPr>
      <w:r w:rsidRPr="00D71893">
        <w:rPr>
          <w:sz w:val="40"/>
          <w:szCs w:val="40"/>
          <w:lang w:val="ro-RO"/>
        </w:rPr>
        <w:t>• Arătați îngrijire și atenție pentru ceilalți</w:t>
      </w:r>
    </w:p>
    <w:p w:rsidR="008D21CE" w:rsidRPr="00D71893" w:rsidRDefault="008D21CE" w:rsidP="00751F57">
      <w:pPr>
        <w:rPr>
          <w:sz w:val="40"/>
          <w:szCs w:val="40"/>
          <w:lang w:val="ro-RO"/>
        </w:rPr>
      </w:pPr>
      <w:r w:rsidRPr="00D71893">
        <w:rPr>
          <w:sz w:val="40"/>
          <w:szCs w:val="40"/>
          <w:lang w:val="ro-RO"/>
        </w:rPr>
        <w:t>• Valoarea altora în familie</w:t>
      </w:r>
    </w:p>
    <w:p w:rsidR="008D21CE" w:rsidRPr="00D71893" w:rsidRDefault="008D21CE" w:rsidP="00751F57">
      <w:pPr>
        <w:rPr>
          <w:sz w:val="40"/>
          <w:szCs w:val="40"/>
          <w:lang w:val="ro-RO"/>
        </w:rPr>
      </w:pPr>
      <w:r w:rsidRPr="00D71893">
        <w:rPr>
          <w:sz w:val="40"/>
          <w:szCs w:val="40"/>
          <w:lang w:val="ro-RO"/>
        </w:rPr>
        <w:t>• Identificați sentimentele altora față de indiciile lor non-verbale</w:t>
      </w:r>
    </w:p>
    <w:p w:rsidR="008D21CE" w:rsidRPr="00D71893" w:rsidRDefault="008D21CE" w:rsidP="00751F57">
      <w:pPr>
        <w:rPr>
          <w:sz w:val="40"/>
          <w:szCs w:val="40"/>
          <w:lang w:val="ro-RO"/>
        </w:rPr>
      </w:pPr>
      <w:r w:rsidRPr="00D71893">
        <w:rPr>
          <w:sz w:val="40"/>
          <w:szCs w:val="40"/>
          <w:lang w:val="ro-RO"/>
        </w:rPr>
        <w:t>• Căutați clarificări și exprimați gândurile și sentimentele altora în mod corespunzător</w:t>
      </w:r>
    </w:p>
    <w:p w:rsidR="008D21CE" w:rsidRPr="00D71893" w:rsidRDefault="008D21CE" w:rsidP="00751F57">
      <w:pPr>
        <w:rPr>
          <w:sz w:val="40"/>
          <w:szCs w:val="40"/>
          <w:lang w:val="ro-RO"/>
        </w:rPr>
      </w:pPr>
      <w:r w:rsidRPr="00D71893">
        <w:rPr>
          <w:sz w:val="40"/>
          <w:szCs w:val="40"/>
          <w:lang w:val="ro-RO"/>
        </w:rPr>
        <w:t>• Mai întâi puneți pe alții în familie</w:t>
      </w:r>
    </w:p>
    <w:p w:rsidR="008D21CE" w:rsidRPr="00D71893" w:rsidRDefault="008D21CE" w:rsidP="00751F57">
      <w:pPr>
        <w:rPr>
          <w:sz w:val="40"/>
          <w:szCs w:val="40"/>
          <w:lang w:val="ro-RO"/>
        </w:rPr>
      </w:pPr>
      <w:r w:rsidRPr="00D71893">
        <w:rPr>
          <w:sz w:val="40"/>
          <w:szCs w:val="40"/>
          <w:lang w:val="ro-RO"/>
        </w:rPr>
        <w:t>Luand perspectiva</w:t>
      </w:r>
    </w:p>
    <w:p w:rsidR="008D21CE" w:rsidRPr="00D71893" w:rsidRDefault="008D21CE" w:rsidP="00751F57">
      <w:pPr>
        <w:rPr>
          <w:sz w:val="40"/>
          <w:szCs w:val="40"/>
        </w:rPr>
      </w:pPr>
      <w:r w:rsidRPr="00D71893">
        <w:rPr>
          <w:sz w:val="40"/>
          <w:szCs w:val="40"/>
          <w:lang w:val="ro-RO"/>
        </w:rPr>
        <w:t>• Recunoașteți gândurile și sentimentele altora</w:t>
      </w:r>
    </w:p>
    <w:p w:rsidR="008D21CE" w:rsidRPr="00D71893" w:rsidRDefault="008D21CE" w:rsidP="00751F57">
      <w:pPr>
        <w:rPr>
          <w:sz w:val="40"/>
          <w:szCs w:val="40"/>
          <w:lang w:val="ro-RO"/>
        </w:rPr>
      </w:pPr>
      <w:r w:rsidRPr="00D71893">
        <w:rPr>
          <w:sz w:val="40"/>
          <w:szCs w:val="40"/>
          <w:lang w:val="ro-RO"/>
        </w:rPr>
        <w:t>• Afișați sensibilitatea față de ceilalți din familie în diferite situații</w:t>
      </w:r>
    </w:p>
    <w:p w:rsidR="008D21CE" w:rsidRPr="00D71893" w:rsidRDefault="008D21CE" w:rsidP="00751F57">
      <w:pPr>
        <w:rPr>
          <w:sz w:val="40"/>
          <w:szCs w:val="40"/>
          <w:lang w:val="ro-RO"/>
        </w:rPr>
      </w:pPr>
      <w:r w:rsidRPr="00D71893">
        <w:rPr>
          <w:sz w:val="40"/>
          <w:szCs w:val="40"/>
          <w:lang w:val="ro-RO"/>
        </w:rPr>
        <w:t>Rezolvarea conflictului</w:t>
      </w:r>
    </w:p>
    <w:p w:rsidR="008D21CE" w:rsidRPr="00D71893" w:rsidRDefault="008D21CE" w:rsidP="00751F57">
      <w:pPr>
        <w:rPr>
          <w:sz w:val="40"/>
          <w:szCs w:val="40"/>
          <w:lang w:val="ro-RO"/>
        </w:rPr>
      </w:pPr>
      <w:r w:rsidRPr="00D71893">
        <w:rPr>
          <w:sz w:val="40"/>
          <w:szCs w:val="40"/>
          <w:lang w:val="ro-RO"/>
        </w:rPr>
        <w:t>• Arătați modalități adecvate de a trata dezacordul cu ceilalți acasă</w:t>
      </w:r>
    </w:p>
    <w:p w:rsidR="008D21CE" w:rsidRPr="00D71893" w:rsidRDefault="008D21CE" w:rsidP="00751F57">
      <w:pPr>
        <w:rPr>
          <w:sz w:val="40"/>
          <w:szCs w:val="40"/>
          <w:lang w:val="ro-RO"/>
        </w:rPr>
      </w:pPr>
      <w:r w:rsidRPr="00D71893">
        <w:rPr>
          <w:sz w:val="40"/>
          <w:szCs w:val="40"/>
          <w:lang w:val="ro-RO"/>
        </w:rPr>
        <w:t>Ajutor-seeking</w:t>
      </w:r>
    </w:p>
    <w:p w:rsidR="008D21CE" w:rsidRPr="00D71893" w:rsidRDefault="008D21CE" w:rsidP="00751F57">
      <w:pPr>
        <w:rPr>
          <w:sz w:val="40"/>
          <w:szCs w:val="40"/>
          <w:lang w:val="ro-RO"/>
        </w:rPr>
      </w:pPr>
      <w:r w:rsidRPr="00D71893">
        <w:rPr>
          <w:sz w:val="40"/>
          <w:szCs w:val="40"/>
          <w:lang w:val="ro-RO"/>
        </w:rPr>
        <w:t>• Căutați ajutor de la membrii familiei</w:t>
      </w:r>
    </w:p>
    <w:p w:rsidR="008D21CE" w:rsidRPr="00D71893" w:rsidRDefault="008D21CE" w:rsidP="00751F57">
      <w:pPr>
        <w:rPr>
          <w:sz w:val="40"/>
          <w:szCs w:val="40"/>
          <w:lang w:val="ro-RO"/>
        </w:rPr>
      </w:pPr>
      <w:r w:rsidRPr="00D71893">
        <w:rPr>
          <w:sz w:val="40"/>
          <w:szCs w:val="40"/>
          <w:lang w:val="ro-RO"/>
        </w:rPr>
        <w:t>Ajutor-Furnizarea</w:t>
      </w:r>
    </w:p>
    <w:p w:rsidR="008D21CE" w:rsidRPr="00D71893" w:rsidRDefault="008D21CE" w:rsidP="00751F57">
      <w:pPr>
        <w:rPr>
          <w:sz w:val="40"/>
          <w:szCs w:val="40"/>
          <w:lang w:val="ro-RO"/>
        </w:rPr>
      </w:pPr>
      <w:r w:rsidRPr="00D71893">
        <w:rPr>
          <w:sz w:val="40"/>
          <w:szCs w:val="40"/>
          <w:lang w:val="ro-RO"/>
        </w:rPr>
        <w:t>• Asigurați ajutor atunci când familia se confruntă cu provocări</w:t>
      </w:r>
    </w:p>
    <w:p w:rsidR="008D21CE" w:rsidRPr="00D71893" w:rsidRDefault="008D21CE" w:rsidP="00751F57">
      <w:pPr>
        <w:rPr>
          <w:sz w:val="40"/>
          <w:szCs w:val="40"/>
          <w:lang w:val="ro-RO"/>
        </w:rPr>
      </w:pPr>
      <w:r w:rsidRPr="00D71893">
        <w:rPr>
          <w:sz w:val="40"/>
          <w:szCs w:val="40"/>
          <w:lang w:val="ro-RO"/>
        </w:rPr>
        <w:t>Responsabil de luare a deciziilor</w:t>
      </w:r>
    </w:p>
    <w:p w:rsidR="008D21CE" w:rsidRPr="00D71893" w:rsidRDefault="008D21CE" w:rsidP="00751F57">
      <w:pPr>
        <w:rPr>
          <w:sz w:val="40"/>
          <w:szCs w:val="40"/>
          <w:lang w:val="ro-RO"/>
        </w:rPr>
      </w:pPr>
      <w:r w:rsidRPr="00D71893">
        <w:rPr>
          <w:sz w:val="40"/>
          <w:szCs w:val="40"/>
          <w:lang w:val="ro-RO"/>
        </w:rPr>
        <w:t>• Luați în considerare posibilele opțiuni și consecințe în luarea deciziilor</w:t>
      </w:r>
    </w:p>
    <w:p w:rsidR="008D21CE" w:rsidRPr="00D71893" w:rsidRDefault="008D21CE" w:rsidP="00751F57">
      <w:pPr>
        <w:rPr>
          <w:sz w:val="40"/>
          <w:szCs w:val="40"/>
          <w:lang w:val="ro-RO"/>
        </w:rPr>
      </w:pPr>
      <w:r w:rsidRPr="00D71893">
        <w:rPr>
          <w:sz w:val="40"/>
          <w:szCs w:val="40"/>
          <w:lang w:val="ro-RO"/>
        </w:rPr>
        <w:t>• Luați decizii pe baza unui sistem de valori sonore</w:t>
      </w:r>
    </w:p>
    <w:p w:rsidR="008D21CE" w:rsidRPr="00D71893" w:rsidRDefault="008D21CE" w:rsidP="00751F57">
      <w:pPr>
        <w:rPr>
          <w:sz w:val="40"/>
          <w:szCs w:val="40"/>
          <w:lang w:val="ro-RO"/>
        </w:rPr>
      </w:pPr>
      <w:r w:rsidRPr="00D71893">
        <w:rPr>
          <w:sz w:val="40"/>
          <w:szCs w:val="40"/>
          <w:lang w:val="ro-RO"/>
        </w:rPr>
        <w:t>• Reflectați asupra modului în care acțiunile dvs. pot afecta ceilalți</w:t>
      </w:r>
    </w:p>
    <w:p w:rsidR="008D21CE" w:rsidRPr="00D71893" w:rsidRDefault="008D21CE" w:rsidP="00751F57">
      <w:pPr>
        <w:rPr>
          <w:sz w:val="40"/>
          <w:szCs w:val="40"/>
          <w:lang w:val="ro-RO"/>
        </w:rPr>
      </w:pPr>
      <w:r w:rsidRPr="00D71893">
        <w:rPr>
          <w:sz w:val="40"/>
          <w:szCs w:val="40"/>
          <w:lang w:val="ro-RO"/>
        </w:rPr>
        <w:t>• Stați în picioare pentru ceea ce este corect în ciuda provocărilor cu care se confruntă</w:t>
      </w:r>
    </w:p>
    <w:p w:rsidR="008D21CE" w:rsidRPr="00D71893" w:rsidRDefault="008D21CE" w:rsidP="00751F57">
      <w:pPr>
        <w:rPr>
          <w:sz w:val="40"/>
          <w:szCs w:val="40"/>
          <w:lang w:val="ro-RO"/>
        </w:rPr>
      </w:pPr>
      <w:r w:rsidRPr="00D71893">
        <w:rPr>
          <w:sz w:val="40"/>
          <w:szCs w:val="40"/>
          <w:lang w:val="ro-RO"/>
        </w:rPr>
        <w:t>Reflecţie</w:t>
      </w:r>
    </w:p>
    <w:p w:rsidR="008D21CE" w:rsidRPr="00D71893" w:rsidRDefault="008D21CE" w:rsidP="00751F57">
      <w:pPr>
        <w:rPr>
          <w:sz w:val="40"/>
          <w:szCs w:val="40"/>
          <w:lang w:val="ro-RO"/>
        </w:rPr>
      </w:pPr>
      <w:r w:rsidRPr="00D71893">
        <w:rPr>
          <w:sz w:val="40"/>
          <w:szCs w:val="40"/>
          <w:lang w:val="ro-RO"/>
        </w:rPr>
        <w:t>• Gândiți-vă la modul în care valorile de îngrijire, respect și responsabilitate au fost arătate celorlalți acasă și aflați cum să le exprimați mai bine aceste valori</w:t>
      </w:r>
    </w:p>
    <w:p w:rsidR="008D21CE" w:rsidRPr="00D71893" w:rsidRDefault="008D21CE" w:rsidP="00751F57">
      <w:pPr>
        <w:rPr>
          <w:sz w:val="40"/>
          <w:szCs w:val="40"/>
        </w:rPr>
      </w:pPr>
      <w:r w:rsidRPr="00D71893">
        <w:rPr>
          <w:sz w:val="40"/>
          <w:szCs w:val="40"/>
          <w:lang w:val="ro-RO"/>
        </w:rPr>
        <w:t>VALORI</w:t>
      </w:r>
    </w:p>
    <w:p w:rsidR="008D21CE" w:rsidRPr="00D71893" w:rsidRDefault="008D21CE" w:rsidP="00751F57">
      <w:pPr>
        <w:rPr>
          <w:sz w:val="40"/>
          <w:szCs w:val="40"/>
          <w:lang w:val="ro-RO"/>
        </w:rPr>
      </w:pPr>
      <w:r w:rsidRPr="00D71893">
        <w:rPr>
          <w:sz w:val="40"/>
          <w:szCs w:val="40"/>
          <w:lang w:val="ro-RO"/>
        </w:rPr>
        <w:t>Responsabilitatea în familie</w:t>
      </w:r>
    </w:p>
    <w:p w:rsidR="008D21CE" w:rsidRPr="00D71893" w:rsidRDefault="008D21CE" w:rsidP="00751F57">
      <w:pPr>
        <w:rPr>
          <w:sz w:val="40"/>
          <w:szCs w:val="40"/>
          <w:lang w:val="ro-RO"/>
        </w:rPr>
      </w:pPr>
      <w:r w:rsidRPr="00D71893">
        <w:rPr>
          <w:sz w:val="40"/>
          <w:szCs w:val="40"/>
          <w:lang w:val="ro-RO"/>
        </w:rPr>
        <w:t>Grijă pentru gândurile, sentimentele și preocupările / nevoile altora la domiciliu</w:t>
      </w:r>
    </w:p>
    <w:p w:rsidR="008D21CE" w:rsidRPr="00D71893" w:rsidRDefault="008D21CE" w:rsidP="00751F57">
      <w:pPr>
        <w:rPr>
          <w:sz w:val="40"/>
          <w:szCs w:val="40"/>
          <w:lang w:val="ro-RO"/>
        </w:rPr>
      </w:pPr>
      <w:r w:rsidRPr="00D71893">
        <w:rPr>
          <w:sz w:val="40"/>
          <w:szCs w:val="40"/>
          <w:lang w:val="ro-RO"/>
        </w:rPr>
        <w:t>Armonie în familie</w:t>
      </w:r>
    </w:p>
    <w:p w:rsidR="008D21CE" w:rsidRPr="00D71893" w:rsidRDefault="008D21CE" w:rsidP="00751F57">
      <w:pPr>
        <w:rPr>
          <w:sz w:val="40"/>
          <w:szCs w:val="40"/>
        </w:rPr>
      </w:pPr>
      <w:r w:rsidRPr="00D71893">
        <w:rPr>
          <w:sz w:val="40"/>
          <w:szCs w:val="40"/>
          <w:lang w:val="ro-RO"/>
        </w:rPr>
        <w:t>Respectul altora la domiciliu</w:t>
      </w:r>
      <w:bookmarkStart w:id="0" w:name="_GoBack"/>
      <w:bookmarkEnd w:id="0"/>
    </w:p>
    <w:p w:rsidR="008D21CE" w:rsidRPr="00D71893" w:rsidRDefault="008D21CE" w:rsidP="00751F57">
      <w:pPr>
        <w:rPr>
          <w:sz w:val="40"/>
          <w:szCs w:val="40"/>
        </w:rPr>
      </w:pPr>
      <w:r w:rsidRPr="00D71893">
        <w:rPr>
          <w:sz w:val="40"/>
          <w:szCs w:val="40"/>
        </w:rPr>
        <w:t>ATITUDINI</w:t>
      </w:r>
    </w:p>
    <w:p w:rsidR="008D21CE" w:rsidRPr="00D71893" w:rsidRDefault="008D21CE" w:rsidP="00751F57">
      <w:pPr>
        <w:rPr>
          <w:sz w:val="40"/>
          <w:szCs w:val="40"/>
          <w:lang w:val="ro-RO"/>
        </w:rPr>
      </w:pPr>
      <w:r w:rsidRPr="00D71893">
        <w:rPr>
          <w:sz w:val="40"/>
          <w:szCs w:val="40"/>
          <w:lang w:val="ro-RO"/>
        </w:rPr>
        <w:t>Umilința în interacțiunea cu ceilalți acasă</w:t>
      </w:r>
    </w:p>
    <w:p w:rsidR="008D21CE" w:rsidRPr="00D71893" w:rsidRDefault="008D21CE" w:rsidP="00751F57">
      <w:pPr>
        <w:rPr>
          <w:sz w:val="40"/>
          <w:szCs w:val="40"/>
          <w:lang w:val="ro-RO"/>
        </w:rPr>
      </w:pPr>
      <w:r w:rsidRPr="00D71893">
        <w:rPr>
          <w:sz w:val="40"/>
          <w:szCs w:val="40"/>
          <w:lang w:val="ro-RO"/>
        </w:rPr>
        <w:t>Evaluarea altora care sunt diferiți în familie</w:t>
      </w:r>
    </w:p>
    <w:p w:rsidR="008D21CE" w:rsidRPr="00D71893" w:rsidRDefault="008D21CE" w:rsidP="00751F57">
      <w:pPr>
        <w:rPr>
          <w:sz w:val="40"/>
          <w:szCs w:val="40"/>
          <w:lang w:val="ro-RO"/>
        </w:rPr>
      </w:pPr>
      <w:r w:rsidRPr="00D71893">
        <w:rPr>
          <w:sz w:val="40"/>
          <w:szCs w:val="40"/>
          <w:lang w:val="ro-RO"/>
        </w:rPr>
        <w:t>Empatia pentru ceilalți acasă</w:t>
      </w:r>
    </w:p>
    <w:p w:rsidR="008D21CE" w:rsidRPr="00D71893" w:rsidRDefault="008D21CE" w:rsidP="00751F57">
      <w:pPr>
        <w:rPr>
          <w:sz w:val="40"/>
          <w:szCs w:val="40"/>
          <w:lang w:val="ro-RO"/>
        </w:rPr>
      </w:pPr>
      <w:r w:rsidRPr="00D71893">
        <w:rPr>
          <w:sz w:val="40"/>
          <w:szCs w:val="40"/>
          <w:lang w:val="ro-RO"/>
        </w:rPr>
        <w:t>Încrederea că se poate face o diferență în familie</w:t>
      </w:r>
    </w:p>
    <w:p w:rsidR="008D21CE" w:rsidRPr="00D71893" w:rsidRDefault="008D21CE" w:rsidP="00751F57">
      <w:pPr>
        <w:rPr>
          <w:sz w:val="40"/>
          <w:szCs w:val="40"/>
          <w:lang w:val="ro-RO"/>
        </w:rPr>
      </w:pPr>
      <w:r w:rsidRPr="00D71893">
        <w:rPr>
          <w:sz w:val="40"/>
          <w:szCs w:val="40"/>
          <w:lang w:val="ro-RO"/>
        </w:rPr>
        <w:t>Împărtășirea și plasarea celorlalți pe primul loc în familie</w:t>
      </w:r>
    </w:p>
    <w:p w:rsidR="008D21CE" w:rsidRPr="00D71893" w:rsidRDefault="008D21CE" w:rsidP="00751F57">
      <w:pPr>
        <w:rPr>
          <w:sz w:val="40"/>
          <w:szCs w:val="40"/>
        </w:rPr>
      </w:pPr>
      <w:r w:rsidRPr="00D71893">
        <w:rPr>
          <w:sz w:val="40"/>
          <w:szCs w:val="40"/>
          <w:lang w:val="ro-RO"/>
        </w:rPr>
        <w:t>Luarea de inițiativă pentru a contribui la îmbunătățirea vieții altora la domiciliu</w:t>
      </w:r>
    </w:p>
    <w:p w:rsidR="008D21CE" w:rsidRPr="00D71893" w:rsidRDefault="008D21CE" w:rsidP="00751F57">
      <w:pPr>
        <w:rPr>
          <w:sz w:val="40"/>
          <w:szCs w:val="40"/>
        </w:rPr>
      </w:pPr>
      <w:r w:rsidRPr="00D71893">
        <w:rPr>
          <w:sz w:val="40"/>
          <w:szCs w:val="40"/>
          <w:lang w:val="ro-RO"/>
        </w:rPr>
        <w:t>Următoarele sunt experiențele posibile ale studenților care sunt utile în predarea cunoștințelor, abilităților și valorilor / atitudinilor relevante:</w:t>
      </w:r>
    </w:p>
    <w:p w:rsidR="008D21CE" w:rsidRPr="00D71893" w:rsidRDefault="008D21CE" w:rsidP="00751F57">
      <w:pPr>
        <w:rPr>
          <w:sz w:val="40"/>
          <w:szCs w:val="40"/>
          <w:shd w:val="clear" w:color="auto" w:fill="FFFFFF"/>
        </w:rPr>
      </w:pPr>
      <w:r w:rsidRPr="00D71893">
        <w:rPr>
          <w:sz w:val="40"/>
          <w:szCs w:val="40"/>
          <w:shd w:val="clear" w:color="auto" w:fill="FFFFFF"/>
        </w:rPr>
        <w:t xml:space="preserve">Contexturi posibile pentru învățământul primar 1-2 </w:t>
      </w:r>
    </w:p>
    <w:p w:rsidR="008D21CE" w:rsidRPr="00D71893" w:rsidRDefault="008D21CE" w:rsidP="00751F57">
      <w:pPr>
        <w:rPr>
          <w:sz w:val="40"/>
          <w:szCs w:val="40"/>
          <w:lang w:val="ro-RO"/>
        </w:rPr>
      </w:pPr>
      <w:r w:rsidRPr="00D71893">
        <w:rPr>
          <w:sz w:val="40"/>
          <w:szCs w:val="40"/>
          <w:lang w:val="ro-RO"/>
        </w:rPr>
        <w:t>Efectuarea:</w:t>
      </w:r>
    </w:p>
    <w:p w:rsidR="008D21CE" w:rsidRPr="00D71893" w:rsidRDefault="008D21CE" w:rsidP="00751F57">
      <w:pPr>
        <w:rPr>
          <w:sz w:val="40"/>
          <w:szCs w:val="40"/>
          <w:lang w:val="ro-RO"/>
        </w:rPr>
      </w:pPr>
      <w:r w:rsidRPr="00D71893">
        <w:rPr>
          <w:sz w:val="40"/>
          <w:szCs w:val="40"/>
          <w:lang w:val="ro-RO"/>
        </w:rPr>
        <w:t>• Aranjarea propriului pat</w:t>
      </w:r>
    </w:p>
    <w:p w:rsidR="008D21CE" w:rsidRPr="00D71893" w:rsidRDefault="008D21CE" w:rsidP="00751F57">
      <w:pPr>
        <w:rPr>
          <w:sz w:val="40"/>
          <w:szCs w:val="40"/>
          <w:lang w:val="ro-RO"/>
        </w:rPr>
      </w:pPr>
      <w:r w:rsidRPr="00D71893">
        <w:rPr>
          <w:sz w:val="40"/>
          <w:szCs w:val="40"/>
          <w:lang w:val="ro-RO"/>
        </w:rPr>
        <w:t>• Salut alții acasă</w:t>
      </w:r>
    </w:p>
    <w:p w:rsidR="008D21CE" w:rsidRPr="00D71893" w:rsidRDefault="008D21CE" w:rsidP="00751F57">
      <w:pPr>
        <w:rPr>
          <w:sz w:val="40"/>
          <w:szCs w:val="40"/>
          <w:lang w:val="ro-RO"/>
        </w:rPr>
      </w:pPr>
      <w:r w:rsidRPr="00D71893">
        <w:rPr>
          <w:sz w:val="40"/>
          <w:szCs w:val="40"/>
          <w:lang w:val="ro-RO"/>
        </w:rPr>
        <w:t>• Păstrați zona de studiu curată</w:t>
      </w:r>
    </w:p>
    <w:p w:rsidR="008D21CE" w:rsidRPr="00D71893" w:rsidRDefault="008D21CE" w:rsidP="00751F57">
      <w:pPr>
        <w:rPr>
          <w:sz w:val="40"/>
          <w:szCs w:val="40"/>
          <w:lang w:val="ro-RO"/>
        </w:rPr>
      </w:pPr>
      <w:r w:rsidRPr="00D71893">
        <w:rPr>
          <w:sz w:val="40"/>
          <w:szCs w:val="40"/>
          <w:lang w:val="ro-RO"/>
        </w:rPr>
        <w:t>• Curațarea  după mesă</w:t>
      </w:r>
    </w:p>
    <w:p w:rsidR="008D21CE" w:rsidRPr="00D71893" w:rsidRDefault="008D21CE" w:rsidP="00751F57">
      <w:pPr>
        <w:rPr>
          <w:sz w:val="40"/>
          <w:szCs w:val="40"/>
          <w:shd w:val="clear" w:color="auto" w:fill="FFFFFF"/>
        </w:rPr>
      </w:pPr>
      <w:r w:rsidRPr="00D71893">
        <w:rPr>
          <w:sz w:val="40"/>
          <w:szCs w:val="40"/>
          <w:shd w:val="clear" w:color="auto" w:fill="FFFFFF"/>
        </w:rPr>
        <w:t>Contexturi posibile pentru învățământul primar 3-4</w:t>
      </w:r>
    </w:p>
    <w:p w:rsidR="008D21CE" w:rsidRPr="00D71893" w:rsidRDefault="008D21CE" w:rsidP="00751F57">
      <w:pPr>
        <w:rPr>
          <w:sz w:val="40"/>
          <w:szCs w:val="40"/>
          <w:lang w:val="ro-RO"/>
        </w:rPr>
      </w:pPr>
      <w:r w:rsidRPr="00D71893">
        <w:rPr>
          <w:sz w:val="40"/>
          <w:szCs w:val="40"/>
          <w:lang w:val="ro-RO"/>
        </w:rPr>
        <w:t>• Ajutor cu treburile casnice</w:t>
      </w:r>
    </w:p>
    <w:p w:rsidR="008D21CE" w:rsidRPr="00D71893" w:rsidRDefault="008D21CE" w:rsidP="00751F57">
      <w:pPr>
        <w:rPr>
          <w:sz w:val="40"/>
          <w:szCs w:val="40"/>
          <w:lang w:val="ro-RO"/>
        </w:rPr>
      </w:pPr>
      <w:r w:rsidRPr="00D71893">
        <w:rPr>
          <w:sz w:val="40"/>
          <w:szCs w:val="40"/>
          <w:lang w:val="ro-RO"/>
        </w:rPr>
        <w:t>• Petrecerea timpului cu familia mea</w:t>
      </w:r>
    </w:p>
    <w:p w:rsidR="008D21CE" w:rsidRPr="00D71893" w:rsidRDefault="008D21CE" w:rsidP="00751F57">
      <w:pPr>
        <w:rPr>
          <w:sz w:val="40"/>
          <w:szCs w:val="40"/>
          <w:lang w:val="ro-RO"/>
        </w:rPr>
      </w:pPr>
      <w:r w:rsidRPr="00D71893">
        <w:rPr>
          <w:sz w:val="40"/>
          <w:szCs w:val="40"/>
          <w:lang w:val="ro-RO"/>
        </w:rPr>
        <w:t>•A sta împreună cu frații și colegii mei</w:t>
      </w:r>
    </w:p>
    <w:p w:rsidR="008D21CE" w:rsidRPr="00D71893" w:rsidRDefault="008D21CE" w:rsidP="00751F57">
      <w:pPr>
        <w:rPr>
          <w:sz w:val="40"/>
          <w:szCs w:val="40"/>
        </w:rPr>
      </w:pPr>
      <w:r w:rsidRPr="00D71893">
        <w:rPr>
          <w:sz w:val="40"/>
          <w:szCs w:val="40"/>
          <w:lang w:val="ro-RO"/>
        </w:rPr>
        <w:t>• Ajutor cu sărbătorile acasă</w:t>
      </w:r>
    </w:p>
    <w:p w:rsidR="008D21CE" w:rsidRPr="00D71893" w:rsidRDefault="008D21CE" w:rsidP="00751F57">
      <w:pPr>
        <w:rPr>
          <w:sz w:val="40"/>
          <w:szCs w:val="40"/>
          <w:shd w:val="clear" w:color="auto" w:fill="FFFFFF"/>
        </w:rPr>
      </w:pPr>
      <w:r w:rsidRPr="00D71893">
        <w:rPr>
          <w:sz w:val="40"/>
          <w:szCs w:val="40"/>
          <w:shd w:val="clear" w:color="auto" w:fill="FFFFFF"/>
        </w:rPr>
        <w:t>Contexturi posibile pentru învățământul primar 5-6</w:t>
      </w:r>
    </w:p>
    <w:p w:rsidR="008D21CE" w:rsidRPr="00D71893" w:rsidRDefault="008D21CE" w:rsidP="00751F57">
      <w:pPr>
        <w:rPr>
          <w:sz w:val="40"/>
          <w:szCs w:val="40"/>
          <w:lang w:val="ro-RO"/>
        </w:rPr>
      </w:pPr>
      <w:r w:rsidRPr="00D71893">
        <w:rPr>
          <w:sz w:val="40"/>
          <w:szCs w:val="40"/>
          <w:lang w:val="ro-RO"/>
        </w:rPr>
        <w:t>Petrecerea timpului cu familia mea</w:t>
      </w:r>
    </w:p>
    <w:p w:rsidR="008D21CE" w:rsidRPr="00D71893" w:rsidRDefault="008D21CE" w:rsidP="00751F57">
      <w:pPr>
        <w:rPr>
          <w:sz w:val="40"/>
          <w:szCs w:val="40"/>
          <w:lang w:val="ro-RO"/>
        </w:rPr>
      </w:pPr>
      <w:r w:rsidRPr="00D71893">
        <w:rPr>
          <w:sz w:val="40"/>
          <w:szCs w:val="40"/>
          <w:lang w:val="ro-RO"/>
        </w:rPr>
        <w:t>• Grijă de membrii familiei mele</w:t>
      </w:r>
    </w:p>
    <w:p w:rsidR="008D21CE" w:rsidRPr="00D71893" w:rsidRDefault="008D21CE" w:rsidP="00751F57">
      <w:pPr>
        <w:rPr>
          <w:sz w:val="40"/>
          <w:szCs w:val="40"/>
        </w:rPr>
      </w:pPr>
      <w:r w:rsidRPr="00D71893">
        <w:rPr>
          <w:sz w:val="40"/>
          <w:szCs w:val="40"/>
          <w:lang w:val="ro-RO"/>
        </w:rPr>
        <w:t>• Inițiativa de a planifica și de a celebra ocazii speciale care implică membri ai familiei</w:t>
      </w:r>
    </w:p>
    <w:p w:rsidR="008D21CE" w:rsidRPr="00D71893" w:rsidRDefault="008D21CE" w:rsidP="00751F57">
      <w:pPr>
        <w:rPr>
          <w:sz w:val="40"/>
          <w:szCs w:val="40"/>
          <w:lang w:val="ro-RO"/>
        </w:rPr>
      </w:pPr>
      <w:r w:rsidRPr="00D71893">
        <w:rPr>
          <w:sz w:val="40"/>
          <w:szCs w:val="40"/>
          <w:lang w:val="ro-RO"/>
        </w:rPr>
        <w:t>Focus: Promovarea prieteniilor sănătoase și Spiritului de echipă</w:t>
      </w:r>
    </w:p>
    <w:p w:rsidR="008D21CE" w:rsidRPr="00D71893" w:rsidRDefault="008D21CE" w:rsidP="00751F57">
      <w:pPr>
        <w:rPr>
          <w:sz w:val="40"/>
          <w:szCs w:val="40"/>
          <w:lang w:val="ro-RO"/>
        </w:rPr>
      </w:pPr>
      <w:r w:rsidRPr="00D71893">
        <w:rPr>
          <w:sz w:val="40"/>
          <w:szCs w:val="40"/>
          <w:lang w:val="ro-RO"/>
        </w:rPr>
        <w:t>Rezultatele învățării:</w:t>
      </w:r>
    </w:p>
    <w:p w:rsidR="008D21CE" w:rsidRPr="00D71893" w:rsidRDefault="008D21CE" w:rsidP="00751F57">
      <w:pPr>
        <w:rPr>
          <w:sz w:val="40"/>
          <w:szCs w:val="40"/>
          <w:lang w:val="ro-RO"/>
        </w:rPr>
      </w:pPr>
      <w:r w:rsidRPr="00D71893">
        <w:rPr>
          <w:sz w:val="40"/>
          <w:szCs w:val="40"/>
          <w:lang w:val="ro-RO"/>
        </w:rPr>
        <w:t>LO 1: Obțineți cunoștințe de sine și aplicați abilități de auto-management</w:t>
      </w:r>
    </w:p>
    <w:p w:rsidR="008D21CE" w:rsidRPr="00D71893" w:rsidRDefault="008D21CE" w:rsidP="00751F57">
      <w:pPr>
        <w:rPr>
          <w:sz w:val="40"/>
          <w:szCs w:val="40"/>
          <w:lang w:val="ro-RO"/>
        </w:rPr>
      </w:pPr>
      <w:r w:rsidRPr="00D71893">
        <w:rPr>
          <w:sz w:val="40"/>
          <w:szCs w:val="40"/>
          <w:lang w:val="ro-RO"/>
        </w:rPr>
        <w:t>pentru a obține bunăstarea personală și eficiența</w:t>
      </w:r>
    </w:p>
    <w:p w:rsidR="008D21CE" w:rsidRPr="00D71893" w:rsidRDefault="008D21CE" w:rsidP="00751F57">
      <w:pPr>
        <w:rPr>
          <w:sz w:val="40"/>
          <w:szCs w:val="40"/>
          <w:lang w:val="ro-RO"/>
        </w:rPr>
      </w:pPr>
      <w:r w:rsidRPr="00D71893">
        <w:rPr>
          <w:sz w:val="40"/>
          <w:szCs w:val="40"/>
          <w:lang w:val="ro-RO"/>
        </w:rPr>
        <w:t>LO 2: Acționați cu integritate și luați deciziile responsabile</w:t>
      </w:r>
    </w:p>
    <w:p w:rsidR="008D21CE" w:rsidRPr="00D71893" w:rsidRDefault="008D21CE" w:rsidP="00751F57">
      <w:pPr>
        <w:rPr>
          <w:sz w:val="40"/>
          <w:szCs w:val="40"/>
          <w:lang w:val="ro-RO"/>
        </w:rPr>
      </w:pPr>
      <w:r w:rsidRPr="00D71893">
        <w:rPr>
          <w:sz w:val="40"/>
          <w:szCs w:val="40"/>
          <w:lang w:val="ro-RO"/>
        </w:rPr>
        <w:t>susține principiile morale</w:t>
      </w:r>
    </w:p>
    <w:p w:rsidR="008D21CE" w:rsidRPr="00D71893" w:rsidRDefault="008D21CE" w:rsidP="00751F57">
      <w:pPr>
        <w:rPr>
          <w:sz w:val="40"/>
          <w:szCs w:val="40"/>
          <w:lang w:val="ro-RO"/>
        </w:rPr>
      </w:pPr>
      <w:r w:rsidRPr="00D71893">
        <w:rPr>
          <w:sz w:val="40"/>
          <w:szCs w:val="40"/>
          <w:lang w:val="ro-RO"/>
        </w:rPr>
        <w:t>LO 3: Achiziționați conștiința socială și aplicați abilități interpersonale</w:t>
      </w:r>
    </w:p>
    <w:p w:rsidR="008D21CE" w:rsidRPr="00D71893" w:rsidRDefault="008D21CE" w:rsidP="00751F57">
      <w:pPr>
        <w:rPr>
          <w:sz w:val="40"/>
          <w:szCs w:val="40"/>
          <w:lang w:val="ro-RO"/>
        </w:rPr>
      </w:pPr>
      <w:r w:rsidRPr="00D71893">
        <w:rPr>
          <w:sz w:val="40"/>
          <w:szCs w:val="40"/>
          <w:lang w:val="ro-RO"/>
        </w:rPr>
        <w:t>construi și menține relații pozitive bazate pe relații reciproce</w:t>
      </w:r>
    </w:p>
    <w:p w:rsidR="008D21CE" w:rsidRPr="00D71893" w:rsidRDefault="008D21CE" w:rsidP="00751F57">
      <w:pPr>
        <w:rPr>
          <w:sz w:val="40"/>
          <w:szCs w:val="40"/>
          <w:lang w:val="ro-RO"/>
        </w:rPr>
      </w:pPr>
      <w:r w:rsidRPr="00D71893">
        <w:rPr>
          <w:sz w:val="40"/>
          <w:szCs w:val="40"/>
          <w:lang w:val="ro-RO"/>
        </w:rPr>
        <w:t>respect</w:t>
      </w:r>
    </w:p>
    <w:p w:rsidR="008D21CE" w:rsidRPr="00D71893" w:rsidRDefault="008D21CE" w:rsidP="00751F57">
      <w:pPr>
        <w:rPr>
          <w:sz w:val="40"/>
          <w:szCs w:val="40"/>
          <w:lang w:val="ro-RO"/>
        </w:rPr>
      </w:pPr>
      <w:r w:rsidRPr="00D71893">
        <w:rPr>
          <w:sz w:val="40"/>
          <w:szCs w:val="40"/>
          <w:lang w:val="ro-RO"/>
        </w:rPr>
        <w:t>LO 7: Grijă pentru alții și să contribuie activ la progresul</w:t>
      </w:r>
    </w:p>
    <w:p w:rsidR="008D21CE" w:rsidRPr="00D71893" w:rsidRDefault="008D21CE" w:rsidP="00751F57">
      <w:pPr>
        <w:rPr>
          <w:sz w:val="40"/>
          <w:szCs w:val="40"/>
          <w:lang w:val="ro-RO"/>
        </w:rPr>
      </w:pPr>
      <w:r w:rsidRPr="00D71893">
        <w:rPr>
          <w:sz w:val="40"/>
          <w:szCs w:val="40"/>
          <w:lang w:val="ro-RO"/>
        </w:rPr>
        <w:t>comunitatea și națiunea noastră</w:t>
      </w:r>
    </w:p>
    <w:p w:rsidR="008D21CE" w:rsidRPr="00D71893" w:rsidRDefault="008D21CE" w:rsidP="00751F57">
      <w:pPr>
        <w:rPr>
          <w:sz w:val="40"/>
          <w:szCs w:val="40"/>
          <w:lang w:val="ro-RO"/>
        </w:rPr>
      </w:pPr>
      <w:r w:rsidRPr="00D71893">
        <w:rPr>
          <w:sz w:val="40"/>
          <w:szCs w:val="40"/>
          <w:lang w:val="ro-RO"/>
        </w:rPr>
        <w:t> Întrebări cheie:</w:t>
      </w:r>
    </w:p>
    <w:p w:rsidR="008D21CE" w:rsidRPr="00D71893" w:rsidRDefault="008D21CE" w:rsidP="00751F57">
      <w:pPr>
        <w:rPr>
          <w:sz w:val="40"/>
          <w:szCs w:val="40"/>
          <w:lang w:val="ro-RO"/>
        </w:rPr>
      </w:pPr>
      <w:r w:rsidRPr="00D71893">
        <w:rPr>
          <w:sz w:val="40"/>
          <w:szCs w:val="40"/>
          <w:lang w:val="ro-RO"/>
        </w:rPr>
        <w:t>Identitate: Cum sunt eu un prieten altora? Care sunt rolurile noastre când lucrăm într-o echipă? Relații: Cine sunt prietenii mei? Cum lucrăm împreună împreună?</w:t>
      </w:r>
    </w:p>
    <w:p w:rsidR="008D21CE" w:rsidRPr="00D71893" w:rsidRDefault="008D21CE" w:rsidP="00751F57">
      <w:pPr>
        <w:rPr>
          <w:sz w:val="40"/>
          <w:szCs w:val="40"/>
          <w:lang w:val="ro-RO"/>
        </w:rPr>
      </w:pPr>
      <w:r w:rsidRPr="00D71893">
        <w:rPr>
          <w:sz w:val="40"/>
          <w:szCs w:val="40"/>
          <w:lang w:val="ro-RO"/>
        </w:rPr>
        <w:t>Opțiuni: Ce vreau într-o prietenie? Cum putem folosi forțele noastre pentru a construi o echipă?</w:t>
      </w:r>
    </w:p>
    <w:p w:rsidR="008D21CE" w:rsidRPr="00D71893" w:rsidRDefault="008D21CE" w:rsidP="00751F57">
      <w:pPr>
        <w:rPr>
          <w:sz w:val="40"/>
          <w:szCs w:val="40"/>
          <w:lang w:val="ro-RO"/>
        </w:rPr>
      </w:pPr>
      <w:r w:rsidRPr="00D71893">
        <w:rPr>
          <w:sz w:val="40"/>
          <w:szCs w:val="40"/>
          <w:lang w:val="ro-RO"/>
        </w:rPr>
        <w:t>CUNOȘTINȚE</w:t>
      </w:r>
    </w:p>
    <w:p w:rsidR="008D21CE" w:rsidRPr="00D71893" w:rsidRDefault="008D21CE" w:rsidP="00751F57">
      <w:pPr>
        <w:rPr>
          <w:sz w:val="40"/>
          <w:szCs w:val="40"/>
          <w:lang w:val="ro-RO"/>
        </w:rPr>
      </w:pPr>
      <w:r w:rsidRPr="00D71893">
        <w:rPr>
          <w:sz w:val="40"/>
          <w:szCs w:val="40"/>
          <w:lang w:val="ro-RO"/>
        </w:rPr>
        <w:t>Prietenii sănătoase</w:t>
      </w:r>
    </w:p>
    <w:p w:rsidR="008D21CE" w:rsidRPr="00D71893" w:rsidRDefault="008D21CE" w:rsidP="00751F57">
      <w:pPr>
        <w:rPr>
          <w:sz w:val="40"/>
          <w:szCs w:val="40"/>
          <w:lang w:val="ro-RO"/>
        </w:rPr>
      </w:pPr>
      <w:r w:rsidRPr="00D71893">
        <w:rPr>
          <w:sz w:val="40"/>
          <w:szCs w:val="40"/>
          <w:lang w:val="ro-RO"/>
        </w:rPr>
        <w:t>• Cunoașteți căile de a începe prietenia</w:t>
      </w:r>
    </w:p>
    <w:p w:rsidR="008D21CE" w:rsidRPr="00D71893" w:rsidRDefault="008D21CE" w:rsidP="00751F57">
      <w:pPr>
        <w:rPr>
          <w:sz w:val="40"/>
          <w:szCs w:val="40"/>
          <w:lang w:val="ro-RO"/>
        </w:rPr>
      </w:pPr>
      <w:r w:rsidRPr="00D71893">
        <w:rPr>
          <w:sz w:val="40"/>
          <w:szCs w:val="40"/>
          <w:lang w:val="ro-RO"/>
        </w:rPr>
        <w:t>• Recunoașteți ce prietenii sunt sănătoase și știți de ce sunt importante</w:t>
      </w:r>
    </w:p>
    <w:p w:rsidR="008D21CE" w:rsidRPr="00D71893" w:rsidRDefault="008D21CE" w:rsidP="00751F57">
      <w:pPr>
        <w:rPr>
          <w:sz w:val="40"/>
          <w:szCs w:val="40"/>
          <w:lang w:val="ro-RO"/>
        </w:rPr>
      </w:pPr>
      <w:r w:rsidRPr="00D71893">
        <w:rPr>
          <w:sz w:val="40"/>
          <w:szCs w:val="40"/>
          <w:lang w:val="ro-RO"/>
        </w:rPr>
        <w:t>• Să știi că pot exista conflicte în prietenii și căile de rezolvare a acestora</w:t>
      </w:r>
    </w:p>
    <w:p w:rsidR="008D21CE" w:rsidRPr="00D71893" w:rsidRDefault="008D21CE" w:rsidP="00751F57">
      <w:pPr>
        <w:rPr>
          <w:sz w:val="40"/>
          <w:szCs w:val="40"/>
          <w:lang w:val="ro-RO"/>
        </w:rPr>
      </w:pPr>
      <w:r w:rsidRPr="00D71893">
        <w:rPr>
          <w:sz w:val="40"/>
          <w:szCs w:val="40"/>
          <w:lang w:val="ro-RO"/>
        </w:rPr>
        <w:t>Lucrul în echipe</w:t>
      </w:r>
    </w:p>
    <w:p w:rsidR="008D21CE" w:rsidRPr="00D71893" w:rsidRDefault="008D21CE" w:rsidP="00751F57">
      <w:pPr>
        <w:rPr>
          <w:sz w:val="40"/>
          <w:szCs w:val="40"/>
          <w:lang w:val="ro-RO"/>
        </w:rPr>
      </w:pPr>
      <w:r w:rsidRPr="00D71893">
        <w:rPr>
          <w:sz w:val="40"/>
          <w:szCs w:val="40"/>
          <w:lang w:val="ro-RO"/>
        </w:rPr>
        <w:t>• Cunoașteți modalitățile de comunicare eficientă atunci când lucrați în echipă:</w:t>
      </w:r>
    </w:p>
    <w:p w:rsidR="008D21CE" w:rsidRPr="00D71893" w:rsidRDefault="008D21CE" w:rsidP="00751F57">
      <w:pPr>
        <w:rPr>
          <w:sz w:val="40"/>
          <w:szCs w:val="40"/>
          <w:lang w:val="ro-RO"/>
        </w:rPr>
      </w:pPr>
      <w:r w:rsidRPr="00D71893">
        <w:rPr>
          <w:sz w:val="40"/>
          <w:szCs w:val="40"/>
          <w:lang w:val="ro-RO"/>
        </w:rPr>
        <w:t>o Revenirea la vorbire</w:t>
      </w:r>
    </w:p>
    <w:p w:rsidR="008D21CE" w:rsidRPr="00D71893" w:rsidRDefault="008D21CE" w:rsidP="00751F57">
      <w:pPr>
        <w:rPr>
          <w:sz w:val="40"/>
          <w:szCs w:val="40"/>
          <w:lang w:val="ro-RO"/>
        </w:rPr>
      </w:pPr>
      <w:r w:rsidRPr="00D71893">
        <w:rPr>
          <w:sz w:val="40"/>
          <w:szCs w:val="40"/>
          <w:lang w:val="ro-RO"/>
        </w:rPr>
        <w:t>o Înțelegerea necesității unor reguli</w:t>
      </w:r>
    </w:p>
    <w:p w:rsidR="008D21CE" w:rsidRPr="00D71893" w:rsidRDefault="008D21CE" w:rsidP="00751F57">
      <w:pPr>
        <w:rPr>
          <w:sz w:val="40"/>
          <w:szCs w:val="40"/>
          <w:lang w:val="ro-RO"/>
        </w:rPr>
      </w:pPr>
      <w:r w:rsidRPr="00D71893">
        <w:rPr>
          <w:sz w:val="40"/>
          <w:szCs w:val="40"/>
          <w:lang w:val="ro-RO"/>
        </w:rPr>
        <w:t>o Ascultarea atentă la ceilalți</w:t>
      </w:r>
    </w:p>
    <w:p w:rsidR="008D21CE" w:rsidRPr="00D71893" w:rsidRDefault="008D21CE" w:rsidP="00751F57">
      <w:pPr>
        <w:rPr>
          <w:sz w:val="40"/>
          <w:szCs w:val="40"/>
          <w:lang w:val="ro-RO"/>
        </w:rPr>
      </w:pPr>
      <w:r w:rsidRPr="00D71893">
        <w:rPr>
          <w:sz w:val="40"/>
          <w:szCs w:val="40"/>
          <w:lang w:val="ro-RO"/>
        </w:rPr>
        <w:t>o Participarea activă</w:t>
      </w:r>
    </w:p>
    <w:p w:rsidR="008D21CE" w:rsidRPr="00D71893" w:rsidRDefault="008D21CE" w:rsidP="00751F57">
      <w:pPr>
        <w:rPr>
          <w:sz w:val="40"/>
          <w:szCs w:val="40"/>
          <w:lang w:val="ro-RO"/>
        </w:rPr>
      </w:pPr>
      <w:r w:rsidRPr="00D71893">
        <w:rPr>
          <w:sz w:val="40"/>
          <w:szCs w:val="40"/>
          <w:lang w:val="ro-RO"/>
        </w:rPr>
        <w:t>o Exprimarea în mod corespunzător</w:t>
      </w:r>
    </w:p>
    <w:p w:rsidR="008D21CE" w:rsidRPr="00D71893" w:rsidRDefault="008D21CE" w:rsidP="00751F57">
      <w:pPr>
        <w:rPr>
          <w:sz w:val="40"/>
          <w:szCs w:val="40"/>
          <w:lang w:val="ro-RO"/>
        </w:rPr>
      </w:pPr>
      <w:r w:rsidRPr="00D71893">
        <w:rPr>
          <w:sz w:val="40"/>
          <w:szCs w:val="40"/>
          <w:lang w:val="ro-RO"/>
        </w:rPr>
        <w:t>o Respectați opiniile diferite</w:t>
      </w:r>
    </w:p>
    <w:p w:rsidR="008D21CE" w:rsidRPr="00D71893" w:rsidRDefault="008D21CE" w:rsidP="00751F57">
      <w:pPr>
        <w:rPr>
          <w:sz w:val="40"/>
          <w:szCs w:val="40"/>
          <w:lang w:val="ro-RO"/>
        </w:rPr>
      </w:pPr>
      <w:r w:rsidRPr="00D71893">
        <w:rPr>
          <w:sz w:val="40"/>
          <w:szCs w:val="40"/>
          <w:lang w:val="ro-RO"/>
        </w:rPr>
        <w:t>• Cunoașteți modalități de tratare a dezacordurilor: o Alertarea profesorilor</w:t>
      </w:r>
    </w:p>
    <w:p w:rsidR="008D21CE" w:rsidRPr="00D71893" w:rsidRDefault="008D21CE" w:rsidP="00751F57">
      <w:pPr>
        <w:rPr>
          <w:sz w:val="40"/>
          <w:szCs w:val="40"/>
          <w:lang w:val="ro-RO"/>
        </w:rPr>
      </w:pPr>
      <w:r w:rsidRPr="00D71893">
        <w:rPr>
          <w:sz w:val="40"/>
          <w:szCs w:val="40"/>
          <w:lang w:val="ro-RO"/>
        </w:rPr>
        <w:t>o Reamintind membrilor grupului să respecte opiniile diferite</w:t>
      </w:r>
    </w:p>
    <w:p w:rsidR="008D21CE" w:rsidRPr="00D71893" w:rsidRDefault="008D21CE" w:rsidP="00751F57">
      <w:pPr>
        <w:rPr>
          <w:sz w:val="40"/>
          <w:szCs w:val="40"/>
          <w:lang w:val="ro-RO"/>
        </w:rPr>
      </w:pPr>
      <w:r w:rsidRPr="00D71893">
        <w:rPr>
          <w:sz w:val="40"/>
          <w:szCs w:val="40"/>
          <w:lang w:val="ro-RO"/>
        </w:rPr>
        <w:t>Grijă pentru alții</w:t>
      </w:r>
    </w:p>
    <w:p w:rsidR="008D21CE" w:rsidRPr="00D71893" w:rsidRDefault="008D21CE" w:rsidP="00751F57">
      <w:pPr>
        <w:rPr>
          <w:sz w:val="40"/>
          <w:szCs w:val="40"/>
          <w:lang w:val="ro-RO"/>
        </w:rPr>
      </w:pPr>
      <w:r w:rsidRPr="00D71893">
        <w:rPr>
          <w:sz w:val="40"/>
          <w:szCs w:val="40"/>
          <w:lang w:val="ro-RO"/>
        </w:rPr>
        <w:t>• Să cunoască modalități de a arăta îngrijirea altora</w:t>
      </w:r>
    </w:p>
    <w:p w:rsidR="008D21CE" w:rsidRPr="00D71893" w:rsidRDefault="008D21CE" w:rsidP="00751F57">
      <w:pPr>
        <w:rPr>
          <w:sz w:val="40"/>
          <w:szCs w:val="40"/>
          <w:lang w:val="ro-RO"/>
        </w:rPr>
      </w:pPr>
      <w:r w:rsidRPr="00D71893">
        <w:rPr>
          <w:sz w:val="40"/>
          <w:szCs w:val="40"/>
          <w:lang w:val="ro-RO"/>
        </w:rPr>
        <w:t>• Să știi că trebuie să fii sensibil la gândurile și sentimentele colegilor și prietenilor online</w:t>
      </w:r>
    </w:p>
    <w:p w:rsidR="008D21CE" w:rsidRPr="00D71893" w:rsidRDefault="008D21CE" w:rsidP="00751F57">
      <w:pPr>
        <w:rPr>
          <w:sz w:val="40"/>
          <w:szCs w:val="40"/>
        </w:rPr>
      </w:pPr>
      <w:r w:rsidRPr="00D71893">
        <w:rPr>
          <w:sz w:val="40"/>
          <w:szCs w:val="40"/>
          <w:lang w:val="ro-RO"/>
        </w:rPr>
        <w:t>• Înțelegeți importanța îngrijirii pentru alții</w:t>
      </w:r>
    </w:p>
    <w:p w:rsidR="008D21CE" w:rsidRPr="00D71893" w:rsidRDefault="008D21CE" w:rsidP="00751F57">
      <w:pPr>
        <w:rPr>
          <w:sz w:val="40"/>
          <w:szCs w:val="40"/>
          <w:shd w:val="clear" w:color="auto" w:fill="FFFFFF"/>
        </w:rPr>
      </w:pPr>
      <w:r w:rsidRPr="00D71893">
        <w:rPr>
          <w:sz w:val="40"/>
          <w:szCs w:val="40"/>
          <w:shd w:val="clear" w:color="auto" w:fill="FFFFFF"/>
        </w:rPr>
        <w:t xml:space="preserve">Relații negative </w:t>
      </w:r>
    </w:p>
    <w:p w:rsidR="008D21CE" w:rsidRPr="00D71893" w:rsidRDefault="008D21CE" w:rsidP="00751F57">
      <w:pPr>
        <w:rPr>
          <w:sz w:val="40"/>
          <w:szCs w:val="40"/>
          <w:shd w:val="clear" w:color="auto" w:fill="FFFFFF"/>
        </w:rPr>
      </w:pPr>
      <w:r w:rsidRPr="00D71893">
        <w:rPr>
          <w:sz w:val="40"/>
          <w:szCs w:val="40"/>
          <w:shd w:val="clear" w:color="auto" w:fill="FFFFFF"/>
        </w:rPr>
        <w:t>• Să știți ce relații negative sunt și cum arată ele</w:t>
      </w:r>
    </w:p>
    <w:p w:rsidR="008D21CE" w:rsidRPr="00D71893" w:rsidRDefault="008D21CE" w:rsidP="00751F57">
      <w:pPr>
        <w:rPr>
          <w:sz w:val="40"/>
          <w:szCs w:val="40"/>
          <w:shd w:val="clear" w:color="auto" w:fill="FFFFFF"/>
        </w:rPr>
      </w:pPr>
      <w:r w:rsidRPr="00D71893">
        <w:rPr>
          <w:sz w:val="40"/>
          <w:szCs w:val="40"/>
          <w:shd w:val="clear" w:color="auto" w:fill="FFFFFF"/>
        </w:rPr>
        <w:t xml:space="preserve"> • Să știți că relațiile negative afectează stima de sine și sinergia echipei</w:t>
      </w:r>
    </w:p>
    <w:p w:rsidR="008D21CE" w:rsidRPr="00D71893" w:rsidRDefault="008D21CE" w:rsidP="00751F57">
      <w:pPr>
        <w:rPr>
          <w:sz w:val="40"/>
          <w:szCs w:val="40"/>
          <w:shd w:val="clear" w:color="auto" w:fill="FFFFFF"/>
        </w:rPr>
      </w:pPr>
      <w:r w:rsidRPr="00D71893">
        <w:rPr>
          <w:sz w:val="40"/>
          <w:szCs w:val="40"/>
          <w:shd w:val="clear" w:color="auto" w:fill="FFFFFF"/>
        </w:rPr>
        <w:t xml:space="preserve"> • Cunoașteți când și unde să căutați ajutor atunci când vă confruntați cu relații negative</w:t>
      </w:r>
    </w:p>
    <w:p w:rsidR="008D21CE" w:rsidRPr="00D71893" w:rsidRDefault="008D21CE" w:rsidP="00751F57">
      <w:pPr>
        <w:rPr>
          <w:sz w:val="40"/>
          <w:szCs w:val="40"/>
          <w:shd w:val="clear" w:color="auto" w:fill="FFFFFF"/>
        </w:rPr>
      </w:pPr>
      <w:r w:rsidRPr="00D71893">
        <w:rPr>
          <w:sz w:val="40"/>
          <w:szCs w:val="40"/>
          <w:shd w:val="clear" w:color="auto" w:fill="FFFFFF"/>
        </w:rPr>
        <w:t>APTITUDINI</w:t>
      </w:r>
    </w:p>
    <w:p w:rsidR="008D21CE" w:rsidRPr="00D71893" w:rsidRDefault="008D21CE" w:rsidP="00751F57">
      <w:pPr>
        <w:rPr>
          <w:sz w:val="40"/>
          <w:szCs w:val="40"/>
          <w:lang w:val="ro-RO"/>
        </w:rPr>
      </w:pPr>
      <w:r w:rsidRPr="00D71893">
        <w:rPr>
          <w:sz w:val="40"/>
          <w:szCs w:val="40"/>
          <w:lang w:val="ro-RO"/>
        </w:rPr>
        <w:t>Construirea și menținerea relațiilor pozitive</w:t>
      </w:r>
    </w:p>
    <w:p w:rsidR="008D21CE" w:rsidRPr="00D71893" w:rsidRDefault="008D21CE" w:rsidP="00751F57">
      <w:pPr>
        <w:rPr>
          <w:sz w:val="40"/>
          <w:szCs w:val="40"/>
          <w:lang w:val="ro-RO"/>
        </w:rPr>
      </w:pPr>
      <w:r w:rsidRPr="00D71893">
        <w:rPr>
          <w:sz w:val="40"/>
          <w:szCs w:val="40"/>
          <w:lang w:val="ro-RO"/>
        </w:rPr>
        <w:t>• Ascultați cu atenție ceea ce este spus și răspundeți corespunzător</w:t>
      </w:r>
    </w:p>
    <w:p w:rsidR="008D21CE" w:rsidRPr="00D71893" w:rsidRDefault="008D21CE" w:rsidP="00751F57">
      <w:pPr>
        <w:rPr>
          <w:sz w:val="40"/>
          <w:szCs w:val="40"/>
          <w:lang w:val="ro-RO"/>
        </w:rPr>
      </w:pPr>
      <w:r w:rsidRPr="00D71893">
        <w:rPr>
          <w:sz w:val="40"/>
          <w:szCs w:val="40"/>
          <w:lang w:val="ro-RO"/>
        </w:rPr>
        <w:t>• Vorbiți în mod respectuos altora</w:t>
      </w:r>
    </w:p>
    <w:p w:rsidR="008D21CE" w:rsidRPr="00D71893" w:rsidRDefault="008D21CE" w:rsidP="00751F57">
      <w:pPr>
        <w:rPr>
          <w:sz w:val="40"/>
          <w:szCs w:val="40"/>
          <w:lang w:val="ro-RO"/>
        </w:rPr>
      </w:pPr>
      <w:r w:rsidRPr="00D71893">
        <w:rPr>
          <w:sz w:val="40"/>
          <w:szCs w:val="40"/>
          <w:lang w:val="ro-RO"/>
        </w:rPr>
        <w:t>• Arătați îngrijire și atenție pentru ceilalți</w:t>
      </w:r>
    </w:p>
    <w:p w:rsidR="008D21CE" w:rsidRPr="00D71893" w:rsidRDefault="008D21CE" w:rsidP="00751F57">
      <w:pPr>
        <w:rPr>
          <w:sz w:val="40"/>
          <w:szCs w:val="40"/>
          <w:lang w:val="ro-RO"/>
        </w:rPr>
      </w:pPr>
      <w:r w:rsidRPr="00D71893">
        <w:rPr>
          <w:sz w:val="40"/>
          <w:szCs w:val="40"/>
          <w:lang w:val="ro-RO"/>
        </w:rPr>
        <w:t>• Valoarea celorlalți în școală</w:t>
      </w:r>
    </w:p>
    <w:p w:rsidR="008D21CE" w:rsidRPr="00D71893" w:rsidRDefault="008D21CE" w:rsidP="00751F57">
      <w:pPr>
        <w:rPr>
          <w:sz w:val="40"/>
          <w:szCs w:val="40"/>
          <w:lang w:val="ro-RO"/>
        </w:rPr>
      </w:pPr>
      <w:r w:rsidRPr="00D71893">
        <w:rPr>
          <w:sz w:val="40"/>
          <w:szCs w:val="40"/>
          <w:lang w:val="ro-RO"/>
        </w:rPr>
        <w:t>• Identificați sentimentele altora față de indiciile lor non-verbale</w:t>
      </w:r>
    </w:p>
    <w:p w:rsidR="008D21CE" w:rsidRPr="00D71893" w:rsidRDefault="008D21CE" w:rsidP="00751F57">
      <w:pPr>
        <w:rPr>
          <w:sz w:val="40"/>
          <w:szCs w:val="40"/>
          <w:lang w:val="ro-RO"/>
        </w:rPr>
      </w:pPr>
      <w:r w:rsidRPr="00D71893">
        <w:rPr>
          <w:sz w:val="40"/>
          <w:szCs w:val="40"/>
          <w:lang w:val="ro-RO"/>
        </w:rPr>
        <w:t>• Căutați clarificări și exprimați gândurile și sentimentele altora în mod corespunzător</w:t>
      </w:r>
    </w:p>
    <w:p w:rsidR="008D21CE" w:rsidRPr="00D71893" w:rsidRDefault="008D21CE" w:rsidP="00751F57">
      <w:pPr>
        <w:rPr>
          <w:sz w:val="40"/>
          <w:szCs w:val="40"/>
          <w:lang w:val="ro-RO"/>
        </w:rPr>
      </w:pPr>
      <w:r w:rsidRPr="00D71893">
        <w:rPr>
          <w:sz w:val="40"/>
          <w:szCs w:val="40"/>
          <w:lang w:val="ro-RO"/>
        </w:rPr>
        <w:t>• Mai întâi puneți pe alții în școală</w:t>
      </w:r>
    </w:p>
    <w:p w:rsidR="008D21CE" w:rsidRPr="00D71893" w:rsidRDefault="008D21CE" w:rsidP="00751F57">
      <w:pPr>
        <w:rPr>
          <w:sz w:val="40"/>
          <w:szCs w:val="40"/>
          <w:lang w:val="ro-RO"/>
        </w:rPr>
      </w:pPr>
      <w:r w:rsidRPr="00D71893">
        <w:rPr>
          <w:sz w:val="40"/>
          <w:szCs w:val="40"/>
          <w:lang w:val="ro-RO"/>
        </w:rPr>
        <w:t>Luand perspectiva</w:t>
      </w:r>
    </w:p>
    <w:p w:rsidR="008D21CE" w:rsidRPr="00D71893" w:rsidRDefault="008D21CE" w:rsidP="00751F57">
      <w:pPr>
        <w:rPr>
          <w:sz w:val="40"/>
          <w:szCs w:val="40"/>
          <w:lang w:val="ro-RO"/>
        </w:rPr>
      </w:pPr>
      <w:r w:rsidRPr="00D71893">
        <w:rPr>
          <w:sz w:val="40"/>
          <w:szCs w:val="40"/>
          <w:lang w:val="ro-RO"/>
        </w:rPr>
        <w:t>• Luați în considerare gândurile și sentimentele altora</w:t>
      </w:r>
    </w:p>
    <w:p w:rsidR="008D21CE" w:rsidRPr="00D71893" w:rsidRDefault="008D21CE" w:rsidP="00751F57">
      <w:pPr>
        <w:rPr>
          <w:sz w:val="40"/>
          <w:szCs w:val="40"/>
          <w:lang w:val="ro-RO"/>
        </w:rPr>
      </w:pPr>
      <w:r w:rsidRPr="00D71893">
        <w:rPr>
          <w:sz w:val="40"/>
          <w:szCs w:val="40"/>
          <w:lang w:val="ro-RO"/>
        </w:rPr>
        <w:t>• Recunoașteți că ceilalți pot răspunde diferit la aceeași situație</w:t>
      </w:r>
    </w:p>
    <w:p w:rsidR="008D21CE" w:rsidRPr="00D71893" w:rsidRDefault="008D21CE" w:rsidP="00751F57">
      <w:pPr>
        <w:rPr>
          <w:sz w:val="40"/>
          <w:szCs w:val="40"/>
          <w:lang w:val="ro-RO"/>
        </w:rPr>
      </w:pPr>
      <w:r w:rsidRPr="00D71893">
        <w:rPr>
          <w:sz w:val="40"/>
          <w:szCs w:val="40"/>
          <w:lang w:val="ro-RO"/>
        </w:rPr>
        <w:t>• Sensibil la sentimentele altora</w:t>
      </w:r>
    </w:p>
    <w:p w:rsidR="007C0831" w:rsidRPr="00D71893" w:rsidRDefault="007C0831" w:rsidP="00751F57">
      <w:pPr>
        <w:rPr>
          <w:sz w:val="40"/>
          <w:szCs w:val="40"/>
          <w:lang w:val="ro-RO"/>
        </w:rPr>
      </w:pPr>
      <w:r w:rsidRPr="00D71893">
        <w:rPr>
          <w:sz w:val="40"/>
          <w:szCs w:val="40"/>
          <w:lang w:val="ro-RO"/>
        </w:rPr>
        <w:t>VALORI</w:t>
      </w:r>
    </w:p>
    <w:p w:rsidR="008D21CE" w:rsidRPr="00D71893" w:rsidRDefault="008D21CE" w:rsidP="00751F57">
      <w:pPr>
        <w:rPr>
          <w:sz w:val="40"/>
          <w:szCs w:val="40"/>
          <w:lang w:val="ro-RO"/>
        </w:rPr>
      </w:pPr>
      <w:r w:rsidRPr="00D71893">
        <w:rPr>
          <w:sz w:val="40"/>
          <w:szCs w:val="40"/>
          <w:lang w:val="ro-RO"/>
        </w:rPr>
        <w:t>Rezolvarea conflictului</w:t>
      </w:r>
    </w:p>
    <w:p w:rsidR="008D21CE" w:rsidRPr="00D71893" w:rsidRDefault="008D21CE" w:rsidP="00751F57">
      <w:pPr>
        <w:rPr>
          <w:sz w:val="40"/>
          <w:szCs w:val="40"/>
          <w:lang w:val="ro-RO"/>
        </w:rPr>
      </w:pPr>
      <w:r w:rsidRPr="00D71893">
        <w:rPr>
          <w:sz w:val="40"/>
          <w:szCs w:val="40"/>
          <w:lang w:val="ro-RO"/>
        </w:rPr>
        <w:t>• Arătați modalități de a trata dezacordul cu ceilalți</w:t>
      </w:r>
    </w:p>
    <w:p w:rsidR="008D21CE" w:rsidRPr="00D71893" w:rsidRDefault="008D21CE" w:rsidP="00751F57">
      <w:pPr>
        <w:rPr>
          <w:sz w:val="40"/>
          <w:szCs w:val="40"/>
          <w:lang w:val="ro-RO"/>
        </w:rPr>
      </w:pPr>
      <w:r w:rsidRPr="00D71893">
        <w:rPr>
          <w:sz w:val="40"/>
          <w:szCs w:val="40"/>
          <w:lang w:val="ro-RO"/>
        </w:rPr>
        <w:t>Ajutor-seeking</w:t>
      </w:r>
    </w:p>
    <w:p w:rsidR="008D21CE" w:rsidRPr="00D71893" w:rsidRDefault="008D21CE" w:rsidP="00751F57">
      <w:pPr>
        <w:rPr>
          <w:sz w:val="40"/>
          <w:szCs w:val="40"/>
          <w:lang w:val="ro-RO"/>
        </w:rPr>
      </w:pPr>
      <w:r w:rsidRPr="00D71893">
        <w:rPr>
          <w:sz w:val="40"/>
          <w:szCs w:val="40"/>
          <w:lang w:val="ro-RO"/>
        </w:rPr>
        <w:t>• Solicitați ajutor altora atunci când vă confruntați cu provocări</w:t>
      </w:r>
    </w:p>
    <w:p w:rsidR="008D21CE" w:rsidRPr="00D71893" w:rsidRDefault="008D21CE" w:rsidP="00751F57">
      <w:pPr>
        <w:rPr>
          <w:sz w:val="40"/>
          <w:szCs w:val="40"/>
          <w:lang w:val="ro-RO"/>
        </w:rPr>
      </w:pPr>
      <w:r w:rsidRPr="00D71893">
        <w:rPr>
          <w:sz w:val="40"/>
          <w:szCs w:val="40"/>
          <w:lang w:val="ro-RO"/>
        </w:rPr>
        <w:t>Ajutor-Furnizarea</w:t>
      </w:r>
    </w:p>
    <w:p w:rsidR="008D21CE" w:rsidRPr="00D71893" w:rsidRDefault="008D21CE" w:rsidP="00751F57">
      <w:pPr>
        <w:rPr>
          <w:sz w:val="40"/>
          <w:szCs w:val="40"/>
          <w:lang w:val="ro-RO"/>
        </w:rPr>
      </w:pPr>
      <w:r w:rsidRPr="00D71893">
        <w:rPr>
          <w:sz w:val="40"/>
          <w:szCs w:val="40"/>
          <w:lang w:val="ro-RO"/>
        </w:rPr>
        <w:t>• Oferiți ajutor altor persoane care se confruntă cu provocări</w:t>
      </w:r>
    </w:p>
    <w:p w:rsidR="008D21CE" w:rsidRPr="00D71893" w:rsidRDefault="008D21CE" w:rsidP="00751F57">
      <w:pPr>
        <w:rPr>
          <w:sz w:val="40"/>
          <w:szCs w:val="40"/>
          <w:lang w:val="ro-RO"/>
        </w:rPr>
      </w:pPr>
      <w:r w:rsidRPr="00D71893">
        <w:rPr>
          <w:sz w:val="40"/>
          <w:szCs w:val="40"/>
          <w:lang w:val="ro-RO"/>
        </w:rPr>
        <w:t>Responsabil de luare a deciziilor</w:t>
      </w:r>
    </w:p>
    <w:p w:rsidR="008D21CE" w:rsidRPr="00D71893" w:rsidRDefault="008D21CE" w:rsidP="00751F57">
      <w:pPr>
        <w:rPr>
          <w:sz w:val="40"/>
          <w:szCs w:val="40"/>
          <w:lang w:val="ro-RO"/>
        </w:rPr>
      </w:pPr>
      <w:r w:rsidRPr="00D71893">
        <w:rPr>
          <w:sz w:val="40"/>
          <w:szCs w:val="40"/>
          <w:lang w:val="ro-RO"/>
        </w:rPr>
        <w:t>• Luați în considerare posibilele opțiuni și consecințe în luarea deciziilor</w:t>
      </w:r>
    </w:p>
    <w:p w:rsidR="008D21CE" w:rsidRPr="00D71893" w:rsidRDefault="008D21CE" w:rsidP="00751F57">
      <w:pPr>
        <w:rPr>
          <w:sz w:val="40"/>
          <w:szCs w:val="40"/>
          <w:lang w:val="ro-RO"/>
        </w:rPr>
      </w:pPr>
      <w:r w:rsidRPr="00D71893">
        <w:rPr>
          <w:sz w:val="40"/>
          <w:szCs w:val="40"/>
          <w:lang w:val="ro-RO"/>
        </w:rPr>
        <w:t>• Luați decizii pe baza unui sistem de valori sonore</w:t>
      </w:r>
    </w:p>
    <w:p w:rsidR="008D21CE" w:rsidRPr="00D71893" w:rsidRDefault="008D21CE" w:rsidP="00751F57">
      <w:pPr>
        <w:rPr>
          <w:sz w:val="40"/>
          <w:szCs w:val="40"/>
          <w:lang w:val="ro-RO"/>
        </w:rPr>
      </w:pPr>
      <w:r w:rsidRPr="00D71893">
        <w:rPr>
          <w:sz w:val="40"/>
          <w:szCs w:val="40"/>
          <w:lang w:val="ro-RO"/>
        </w:rPr>
        <w:t>• Reflectați asupra modului în care acțiunile dvs. pot afecta ceilalți</w:t>
      </w:r>
    </w:p>
    <w:p w:rsidR="008D21CE" w:rsidRPr="00D71893" w:rsidRDefault="008D21CE" w:rsidP="00751F57">
      <w:pPr>
        <w:rPr>
          <w:sz w:val="40"/>
          <w:szCs w:val="40"/>
          <w:lang w:val="ro-RO"/>
        </w:rPr>
      </w:pPr>
      <w:r w:rsidRPr="00D71893">
        <w:rPr>
          <w:sz w:val="40"/>
          <w:szCs w:val="40"/>
          <w:lang w:val="ro-RO"/>
        </w:rPr>
        <w:t>• Stați în picioare pentru ceea ce este corect în ciuda provocărilor cu care se confruntă</w:t>
      </w:r>
    </w:p>
    <w:p w:rsidR="008D21CE" w:rsidRPr="00D71893" w:rsidRDefault="008D21CE" w:rsidP="00751F57">
      <w:pPr>
        <w:rPr>
          <w:sz w:val="40"/>
          <w:szCs w:val="40"/>
          <w:lang w:val="ro-RO"/>
        </w:rPr>
      </w:pPr>
      <w:r w:rsidRPr="00D71893">
        <w:rPr>
          <w:sz w:val="40"/>
          <w:szCs w:val="40"/>
          <w:lang w:val="ro-RO"/>
        </w:rPr>
        <w:t>Reflecţie</w:t>
      </w:r>
    </w:p>
    <w:p w:rsidR="008D21CE" w:rsidRPr="00D71893" w:rsidRDefault="008D21CE" w:rsidP="00751F57">
      <w:pPr>
        <w:rPr>
          <w:sz w:val="40"/>
          <w:szCs w:val="40"/>
          <w:lang w:val="ro-RO"/>
        </w:rPr>
      </w:pPr>
      <w:r w:rsidRPr="00D71893">
        <w:rPr>
          <w:sz w:val="40"/>
          <w:szCs w:val="40"/>
          <w:lang w:val="ro-RO"/>
        </w:rPr>
        <w:t>• Gândiți-vă și învățați din experiențele cu ceilalți în școală</w:t>
      </w:r>
    </w:p>
    <w:p w:rsidR="007C0831" w:rsidRPr="00D71893" w:rsidRDefault="007C0831" w:rsidP="00751F57">
      <w:pPr>
        <w:rPr>
          <w:sz w:val="40"/>
          <w:szCs w:val="40"/>
          <w:lang w:val="ro-RO"/>
        </w:rPr>
      </w:pPr>
      <w:r w:rsidRPr="00D71893">
        <w:rPr>
          <w:sz w:val="40"/>
          <w:szCs w:val="40"/>
          <w:lang w:val="ro-RO"/>
        </w:rPr>
        <w:t>Respect pentru alții</w:t>
      </w:r>
    </w:p>
    <w:p w:rsidR="007C0831" w:rsidRPr="00D71893" w:rsidRDefault="007C0831" w:rsidP="00751F57">
      <w:pPr>
        <w:rPr>
          <w:sz w:val="40"/>
          <w:szCs w:val="40"/>
          <w:lang w:val="ro-RO"/>
        </w:rPr>
      </w:pPr>
      <w:r w:rsidRPr="00D71893">
        <w:rPr>
          <w:sz w:val="40"/>
          <w:szCs w:val="40"/>
          <w:lang w:val="ro-RO"/>
        </w:rPr>
        <w:t>Responsabilitate:</w:t>
      </w:r>
    </w:p>
    <w:p w:rsidR="007C0831" w:rsidRPr="00D71893" w:rsidRDefault="007C0831" w:rsidP="00751F57">
      <w:pPr>
        <w:rPr>
          <w:sz w:val="40"/>
          <w:szCs w:val="40"/>
          <w:lang w:val="ro-RO"/>
        </w:rPr>
      </w:pPr>
      <w:r w:rsidRPr="00D71893">
        <w:rPr>
          <w:sz w:val="40"/>
          <w:szCs w:val="40"/>
          <w:lang w:val="ro-RO"/>
        </w:rPr>
        <w:t>• în luarea deciziilor</w:t>
      </w:r>
    </w:p>
    <w:p w:rsidR="007C0831" w:rsidRPr="00D71893" w:rsidRDefault="007C0831" w:rsidP="00751F57">
      <w:pPr>
        <w:rPr>
          <w:sz w:val="40"/>
          <w:szCs w:val="40"/>
          <w:lang w:val="ro-RO"/>
        </w:rPr>
      </w:pPr>
      <w:r w:rsidRPr="00D71893">
        <w:rPr>
          <w:sz w:val="40"/>
          <w:szCs w:val="40"/>
          <w:lang w:val="ro-RO"/>
        </w:rPr>
        <w:t>• față de ceilalți</w:t>
      </w:r>
    </w:p>
    <w:p w:rsidR="007C0831" w:rsidRPr="00D71893" w:rsidRDefault="007C0831" w:rsidP="00751F57">
      <w:pPr>
        <w:rPr>
          <w:sz w:val="40"/>
          <w:szCs w:val="40"/>
          <w:lang w:val="ro-RO"/>
        </w:rPr>
      </w:pPr>
      <w:r w:rsidRPr="00D71893">
        <w:rPr>
          <w:sz w:val="40"/>
          <w:szCs w:val="40"/>
          <w:lang w:val="ro-RO"/>
        </w:rPr>
        <w:t>Rezistența demonstrată prin forța emoțională în fața provocărilor</w:t>
      </w:r>
    </w:p>
    <w:p w:rsidR="007C0831" w:rsidRPr="00D71893" w:rsidRDefault="007C0831" w:rsidP="00751F57">
      <w:pPr>
        <w:rPr>
          <w:sz w:val="40"/>
          <w:szCs w:val="40"/>
          <w:lang w:val="ro-RO"/>
        </w:rPr>
      </w:pPr>
      <w:r w:rsidRPr="00D71893">
        <w:rPr>
          <w:sz w:val="40"/>
          <w:szCs w:val="40"/>
          <w:lang w:val="ro-RO"/>
        </w:rPr>
        <w:t>Integritatea și curajul moral în a ridica ceea ce este bine</w:t>
      </w:r>
    </w:p>
    <w:p w:rsidR="007C0831" w:rsidRPr="00D71893" w:rsidRDefault="007C0831" w:rsidP="00751F57">
      <w:pPr>
        <w:rPr>
          <w:sz w:val="40"/>
          <w:szCs w:val="40"/>
          <w:lang w:val="ro-RO"/>
        </w:rPr>
      </w:pPr>
      <w:r w:rsidRPr="00D71893">
        <w:rPr>
          <w:sz w:val="40"/>
          <w:szCs w:val="40"/>
          <w:lang w:val="ro-RO"/>
        </w:rPr>
        <w:t>Grijă pentru gândurile, sentimentele și preocupările / nevoile altora</w:t>
      </w:r>
    </w:p>
    <w:p w:rsidR="007C0831" w:rsidRPr="00D71893" w:rsidRDefault="007C0831" w:rsidP="00751F57">
      <w:pPr>
        <w:rPr>
          <w:sz w:val="40"/>
          <w:szCs w:val="40"/>
          <w:lang w:val="ro-RO"/>
        </w:rPr>
      </w:pPr>
      <w:r w:rsidRPr="00D71893">
        <w:rPr>
          <w:sz w:val="40"/>
          <w:szCs w:val="40"/>
          <w:lang w:val="ro-RO"/>
        </w:rPr>
        <w:t>Armonie cu ceilalți</w:t>
      </w:r>
    </w:p>
    <w:p w:rsidR="007C0831" w:rsidRPr="00D71893" w:rsidRDefault="007C0831" w:rsidP="00751F57">
      <w:pPr>
        <w:rPr>
          <w:sz w:val="40"/>
          <w:szCs w:val="40"/>
          <w:lang w:val="ro-RO"/>
        </w:rPr>
      </w:pPr>
      <w:r w:rsidRPr="00D71893">
        <w:rPr>
          <w:sz w:val="40"/>
          <w:szCs w:val="40"/>
          <w:lang w:val="ro-RO"/>
        </w:rPr>
        <w:t>ATITUDINI</w:t>
      </w:r>
    </w:p>
    <w:p w:rsidR="007C0831" w:rsidRPr="00D71893" w:rsidRDefault="007C0831" w:rsidP="00751F57">
      <w:pPr>
        <w:rPr>
          <w:sz w:val="40"/>
          <w:szCs w:val="40"/>
          <w:lang w:val="ro-RO"/>
        </w:rPr>
      </w:pPr>
      <w:r w:rsidRPr="00D71893">
        <w:rPr>
          <w:sz w:val="40"/>
          <w:szCs w:val="40"/>
          <w:lang w:val="ro-RO"/>
        </w:rPr>
        <w:t>Considerații pentru gândurile, sentimentele și preocupările / nevoile altora</w:t>
      </w:r>
    </w:p>
    <w:p w:rsidR="007C0831" w:rsidRPr="00D71893" w:rsidRDefault="007C0831" w:rsidP="00751F57">
      <w:pPr>
        <w:rPr>
          <w:sz w:val="40"/>
          <w:szCs w:val="40"/>
          <w:lang w:val="ro-RO"/>
        </w:rPr>
      </w:pPr>
      <w:r w:rsidRPr="00D71893">
        <w:rPr>
          <w:sz w:val="40"/>
          <w:szCs w:val="40"/>
          <w:lang w:val="ro-RO"/>
        </w:rPr>
        <w:t>Evaluarea altora care sunt diferiti</w:t>
      </w:r>
    </w:p>
    <w:p w:rsidR="007C0831" w:rsidRPr="00D71893" w:rsidRDefault="007C0831" w:rsidP="00751F57">
      <w:pPr>
        <w:rPr>
          <w:sz w:val="40"/>
          <w:szCs w:val="40"/>
          <w:lang w:val="ro-RO"/>
        </w:rPr>
      </w:pPr>
      <w:r w:rsidRPr="00D71893">
        <w:rPr>
          <w:sz w:val="40"/>
          <w:szCs w:val="40"/>
          <w:lang w:val="ro-RO"/>
        </w:rPr>
        <w:t>Empatia pentru alții</w:t>
      </w:r>
    </w:p>
    <w:p w:rsidR="007C0831" w:rsidRPr="00D71893" w:rsidRDefault="007C0831" w:rsidP="00751F57">
      <w:pPr>
        <w:rPr>
          <w:sz w:val="40"/>
          <w:szCs w:val="40"/>
          <w:lang w:val="ro-RO"/>
        </w:rPr>
      </w:pPr>
      <w:r w:rsidRPr="00D71893">
        <w:rPr>
          <w:sz w:val="40"/>
          <w:szCs w:val="40"/>
          <w:lang w:val="ro-RO"/>
        </w:rPr>
        <w:t>Umilința în interacțiunea cu ceilalți</w:t>
      </w:r>
    </w:p>
    <w:p w:rsidR="007C0831" w:rsidRPr="00D71893" w:rsidRDefault="007C0831" w:rsidP="00751F57">
      <w:pPr>
        <w:rPr>
          <w:sz w:val="40"/>
          <w:szCs w:val="40"/>
          <w:lang w:val="ro-RO"/>
        </w:rPr>
      </w:pPr>
      <w:r w:rsidRPr="00D71893">
        <w:rPr>
          <w:sz w:val="40"/>
          <w:szCs w:val="40"/>
          <w:lang w:val="ro-RO"/>
        </w:rPr>
        <w:t>Încrederea că se poate face o diferență în școală</w:t>
      </w:r>
    </w:p>
    <w:p w:rsidR="007C0831" w:rsidRPr="00D71893" w:rsidRDefault="007C0831" w:rsidP="00751F57">
      <w:pPr>
        <w:rPr>
          <w:sz w:val="40"/>
          <w:szCs w:val="40"/>
          <w:lang w:val="ro-RO"/>
        </w:rPr>
      </w:pPr>
      <w:r w:rsidRPr="00D71893">
        <w:rPr>
          <w:sz w:val="40"/>
          <w:szCs w:val="40"/>
          <w:lang w:val="ro-RO"/>
        </w:rPr>
        <w:t>Distribuiți și puneți pe alții primul</w:t>
      </w:r>
    </w:p>
    <w:p w:rsidR="007C0831" w:rsidRPr="00D71893" w:rsidRDefault="007C0831" w:rsidP="00751F57">
      <w:pPr>
        <w:rPr>
          <w:sz w:val="40"/>
          <w:szCs w:val="40"/>
        </w:rPr>
      </w:pPr>
      <w:r w:rsidRPr="00D71893">
        <w:rPr>
          <w:sz w:val="40"/>
          <w:szCs w:val="40"/>
          <w:lang w:val="ro-RO"/>
        </w:rPr>
        <w:t>Luarea de inițiativă pentru a contribui la îmbunătățirea vieții celorlalți în școală</w:t>
      </w:r>
    </w:p>
    <w:p w:rsidR="007C0831" w:rsidRPr="00D71893" w:rsidRDefault="007C0831" w:rsidP="00751F57">
      <w:pPr>
        <w:rPr>
          <w:sz w:val="40"/>
          <w:szCs w:val="40"/>
        </w:rPr>
      </w:pPr>
      <w:r w:rsidRPr="00D71893">
        <w:rPr>
          <w:sz w:val="40"/>
          <w:szCs w:val="40"/>
          <w:lang w:val="ro-RO"/>
        </w:rPr>
        <w:t>Următoarele sunt experiențele posibile ale studenților care sunt utile în predarea cunoștințelor, abilităților și valorilor / atitudinilor relevante:</w:t>
      </w:r>
    </w:p>
    <w:p w:rsidR="007C0831" w:rsidRPr="00D71893" w:rsidRDefault="007C0831" w:rsidP="00751F57">
      <w:pPr>
        <w:rPr>
          <w:sz w:val="40"/>
          <w:szCs w:val="40"/>
          <w:shd w:val="clear" w:color="auto" w:fill="FFFFFF"/>
        </w:rPr>
      </w:pPr>
      <w:r w:rsidRPr="00D71893">
        <w:rPr>
          <w:sz w:val="40"/>
          <w:szCs w:val="40"/>
          <w:shd w:val="clear" w:color="auto" w:fill="FFFFFF"/>
        </w:rPr>
        <w:t xml:space="preserve">Contexturi posibile pentru învățământul primar 1-2 </w:t>
      </w:r>
    </w:p>
    <w:p w:rsidR="007C0831" w:rsidRPr="00D71893" w:rsidRDefault="007C0831" w:rsidP="00751F57">
      <w:pPr>
        <w:rPr>
          <w:sz w:val="40"/>
          <w:szCs w:val="40"/>
          <w:shd w:val="clear" w:color="auto" w:fill="FFFFFF"/>
        </w:rPr>
      </w:pPr>
      <w:r w:rsidRPr="00D71893">
        <w:rPr>
          <w:sz w:val="40"/>
          <w:szCs w:val="40"/>
          <w:shd w:val="clear" w:color="auto" w:fill="FFFFFF"/>
        </w:rPr>
        <w:t xml:space="preserve">• Să faci noi prieteni </w:t>
      </w:r>
    </w:p>
    <w:p w:rsidR="007C0831" w:rsidRPr="00D71893" w:rsidRDefault="007C0831" w:rsidP="00751F57">
      <w:pPr>
        <w:rPr>
          <w:sz w:val="40"/>
          <w:szCs w:val="40"/>
          <w:shd w:val="clear" w:color="auto" w:fill="FFFFFF"/>
        </w:rPr>
      </w:pPr>
      <w:r w:rsidRPr="00D71893">
        <w:rPr>
          <w:sz w:val="40"/>
          <w:szCs w:val="40"/>
          <w:shd w:val="clear" w:color="auto" w:fill="FFFFFF"/>
        </w:rPr>
        <w:t xml:space="preserve">• Intimidarea și tachinarea </w:t>
      </w:r>
    </w:p>
    <w:p w:rsidR="007C0831" w:rsidRPr="00D71893" w:rsidRDefault="007C0831" w:rsidP="00751F57">
      <w:pPr>
        <w:rPr>
          <w:sz w:val="40"/>
          <w:szCs w:val="40"/>
          <w:shd w:val="clear" w:color="auto" w:fill="FFFFFF"/>
        </w:rPr>
      </w:pPr>
      <w:r w:rsidRPr="00D71893">
        <w:rPr>
          <w:sz w:val="40"/>
          <w:szCs w:val="40"/>
          <w:shd w:val="clear" w:color="auto" w:fill="FFFFFF"/>
        </w:rPr>
        <w:t xml:space="preserve">• Comunicarea și interacțiunea cu colegii </w:t>
      </w:r>
    </w:p>
    <w:p w:rsidR="007C0831" w:rsidRPr="00D71893" w:rsidRDefault="007C0831" w:rsidP="00751F57">
      <w:pPr>
        <w:rPr>
          <w:sz w:val="40"/>
          <w:szCs w:val="40"/>
          <w:shd w:val="clear" w:color="auto" w:fill="FFFFFF"/>
        </w:rPr>
      </w:pPr>
      <w:r w:rsidRPr="00D71893">
        <w:rPr>
          <w:sz w:val="40"/>
          <w:szCs w:val="40"/>
          <w:shd w:val="clear" w:color="auto" w:fill="FFFFFF"/>
        </w:rPr>
        <w:t xml:space="preserve"> Participarea la evenimente și activități școlare</w:t>
      </w:r>
    </w:p>
    <w:p w:rsidR="007C0831" w:rsidRPr="00D71893" w:rsidRDefault="007C0831" w:rsidP="00751F57">
      <w:pPr>
        <w:rPr>
          <w:sz w:val="40"/>
          <w:szCs w:val="40"/>
          <w:shd w:val="clear" w:color="auto" w:fill="FFFFFF"/>
        </w:rPr>
      </w:pPr>
      <w:r w:rsidRPr="00D71893">
        <w:rPr>
          <w:sz w:val="40"/>
          <w:szCs w:val="40"/>
          <w:shd w:val="clear" w:color="auto" w:fill="FFFFFF"/>
        </w:rPr>
        <w:t>Contexturi posibile pentru învățământul primar 3-4</w:t>
      </w:r>
    </w:p>
    <w:p w:rsidR="007C0831" w:rsidRPr="00D71893" w:rsidRDefault="007C0831" w:rsidP="00751F57">
      <w:pPr>
        <w:rPr>
          <w:sz w:val="40"/>
          <w:szCs w:val="40"/>
          <w:lang w:val="ro-RO"/>
        </w:rPr>
      </w:pPr>
      <w:r w:rsidRPr="00D71893">
        <w:rPr>
          <w:sz w:val="40"/>
          <w:szCs w:val="40"/>
          <w:lang w:val="ro-RO"/>
        </w:rPr>
        <w:t>• Ajutarea prietenilor</w:t>
      </w:r>
    </w:p>
    <w:p w:rsidR="007C0831" w:rsidRPr="00D71893" w:rsidRDefault="007C0831" w:rsidP="00751F57">
      <w:pPr>
        <w:rPr>
          <w:sz w:val="40"/>
          <w:szCs w:val="40"/>
          <w:lang w:val="ro-RO"/>
        </w:rPr>
      </w:pPr>
      <w:r w:rsidRPr="00D71893">
        <w:rPr>
          <w:sz w:val="40"/>
          <w:szCs w:val="40"/>
          <w:lang w:val="ro-RO"/>
        </w:rPr>
        <w:t>• Să fii lider</w:t>
      </w:r>
    </w:p>
    <w:p w:rsidR="007C0831" w:rsidRPr="00D71893" w:rsidRDefault="007C0831" w:rsidP="00751F57">
      <w:pPr>
        <w:rPr>
          <w:sz w:val="40"/>
          <w:szCs w:val="40"/>
          <w:lang w:val="ro-RO"/>
        </w:rPr>
      </w:pPr>
      <w:r w:rsidRPr="00D71893">
        <w:rPr>
          <w:sz w:val="40"/>
          <w:szCs w:val="40"/>
          <w:lang w:val="ro-RO"/>
        </w:rPr>
        <w:t>• Gestionarea agresiunii și abuzurilor</w:t>
      </w:r>
    </w:p>
    <w:p w:rsidR="007C0831" w:rsidRPr="00D71893" w:rsidRDefault="007C0831" w:rsidP="00751F57">
      <w:pPr>
        <w:rPr>
          <w:sz w:val="40"/>
          <w:szCs w:val="40"/>
          <w:lang w:val="ro-RO"/>
        </w:rPr>
      </w:pPr>
      <w:r w:rsidRPr="00D71893">
        <w:rPr>
          <w:sz w:val="40"/>
          <w:szCs w:val="40"/>
          <w:lang w:val="ro-RO"/>
        </w:rPr>
        <w:t>• A fi un prieten bun</w:t>
      </w:r>
    </w:p>
    <w:p w:rsidR="007C0831" w:rsidRPr="00D71893" w:rsidRDefault="007C0831" w:rsidP="00751F57">
      <w:pPr>
        <w:rPr>
          <w:sz w:val="40"/>
          <w:szCs w:val="40"/>
          <w:lang w:val="ro-RO"/>
        </w:rPr>
      </w:pPr>
      <w:r w:rsidRPr="00D71893">
        <w:rPr>
          <w:sz w:val="40"/>
          <w:szCs w:val="40"/>
          <w:lang w:val="ro-RO"/>
        </w:rPr>
        <w:t>•Lucrand impreuna</w:t>
      </w:r>
    </w:p>
    <w:p w:rsidR="007C0831" w:rsidRPr="00D71893" w:rsidRDefault="007C0831" w:rsidP="00751F57">
      <w:pPr>
        <w:rPr>
          <w:sz w:val="40"/>
          <w:szCs w:val="40"/>
          <w:lang w:val="ro-RO"/>
        </w:rPr>
      </w:pPr>
      <w:r w:rsidRPr="00D71893">
        <w:rPr>
          <w:sz w:val="40"/>
          <w:szCs w:val="40"/>
          <w:lang w:val="ro-RO"/>
        </w:rPr>
        <w:t>• Fiți în CCA</w:t>
      </w:r>
    </w:p>
    <w:p w:rsidR="007C0831" w:rsidRPr="00D71893" w:rsidRDefault="007C0831" w:rsidP="00751F57">
      <w:pPr>
        <w:rPr>
          <w:sz w:val="40"/>
          <w:szCs w:val="40"/>
          <w:lang w:val="ro-RO"/>
        </w:rPr>
      </w:pPr>
      <w:r w:rsidRPr="00D71893">
        <w:rPr>
          <w:sz w:val="40"/>
          <w:szCs w:val="40"/>
          <w:lang w:val="ro-RO"/>
        </w:rPr>
        <w:t>• Realizarea VIA</w:t>
      </w:r>
    </w:p>
    <w:p w:rsidR="007C0831" w:rsidRPr="00D71893" w:rsidRDefault="007C0831" w:rsidP="00751F57">
      <w:pPr>
        <w:rPr>
          <w:sz w:val="40"/>
          <w:szCs w:val="40"/>
          <w:lang w:val="ro-RO"/>
        </w:rPr>
      </w:pPr>
      <w:r w:rsidRPr="00D71893">
        <w:rPr>
          <w:sz w:val="40"/>
          <w:szCs w:val="40"/>
          <w:lang w:val="ro-RO"/>
        </w:rPr>
        <w:t>• Experimentați presiunea colegilor</w:t>
      </w:r>
    </w:p>
    <w:p w:rsidR="007C0831" w:rsidRPr="00D71893" w:rsidRDefault="007C0831" w:rsidP="00751F57">
      <w:pPr>
        <w:rPr>
          <w:sz w:val="40"/>
          <w:szCs w:val="40"/>
        </w:rPr>
      </w:pPr>
      <w:r w:rsidRPr="00D71893">
        <w:rPr>
          <w:sz w:val="40"/>
          <w:szCs w:val="40"/>
          <w:lang w:val="ro-RO"/>
        </w:rPr>
        <w:t>• Conflicte cu prietenii</w:t>
      </w:r>
    </w:p>
    <w:p w:rsidR="007C0831" w:rsidRPr="00D71893" w:rsidRDefault="007C0831" w:rsidP="00751F57">
      <w:pPr>
        <w:rPr>
          <w:sz w:val="40"/>
          <w:szCs w:val="40"/>
          <w:shd w:val="clear" w:color="auto" w:fill="FFFFFF"/>
        </w:rPr>
      </w:pPr>
      <w:r w:rsidRPr="00D71893">
        <w:rPr>
          <w:sz w:val="40"/>
          <w:szCs w:val="40"/>
          <w:shd w:val="clear" w:color="auto" w:fill="FFFFFF"/>
        </w:rPr>
        <w:t xml:space="preserve"> Contexturi posibile pentru învățământul primar 5-6</w:t>
      </w:r>
    </w:p>
    <w:p w:rsidR="007C0831" w:rsidRPr="00D71893" w:rsidRDefault="007C0831" w:rsidP="00751F57">
      <w:pPr>
        <w:rPr>
          <w:sz w:val="40"/>
          <w:szCs w:val="40"/>
          <w:lang w:val="ro-RO"/>
        </w:rPr>
      </w:pPr>
      <w:r w:rsidRPr="00D71893">
        <w:rPr>
          <w:sz w:val="40"/>
          <w:szCs w:val="40"/>
          <w:lang w:val="ro-RO"/>
        </w:rPr>
        <w:t>• A-ți face prieteni prin intermediul rețelelor sociale</w:t>
      </w:r>
    </w:p>
    <w:p w:rsidR="007C0831" w:rsidRPr="00D71893" w:rsidRDefault="007C0831" w:rsidP="00751F57">
      <w:pPr>
        <w:rPr>
          <w:sz w:val="40"/>
          <w:szCs w:val="40"/>
          <w:lang w:val="ro-RO"/>
        </w:rPr>
      </w:pPr>
      <w:r w:rsidRPr="00D71893">
        <w:rPr>
          <w:sz w:val="40"/>
          <w:szCs w:val="40"/>
          <w:lang w:val="ro-RO"/>
        </w:rPr>
        <w:t>• Comunicarea cu alții online</w:t>
      </w:r>
    </w:p>
    <w:p w:rsidR="007C0831" w:rsidRPr="00D71893" w:rsidRDefault="007C0831" w:rsidP="00751F57">
      <w:pPr>
        <w:rPr>
          <w:sz w:val="40"/>
          <w:szCs w:val="40"/>
          <w:lang w:val="ro-RO"/>
        </w:rPr>
      </w:pPr>
      <w:r w:rsidRPr="00D71893">
        <w:rPr>
          <w:sz w:val="40"/>
          <w:szCs w:val="40"/>
          <w:lang w:val="ro-RO"/>
        </w:rPr>
        <w:t>• Gestionarea agresiunii online și a abuzurilor</w:t>
      </w:r>
    </w:p>
    <w:p w:rsidR="007C0831" w:rsidRPr="00D71893" w:rsidRDefault="007C0831" w:rsidP="00751F57">
      <w:pPr>
        <w:rPr>
          <w:sz w:val="40"/>
          <w:szCs w:val="40"/>
          <w:lang w:val="ro-RO"/>
        </w:rPr>
      </w:pPr>
      <w:r w:rsidRPr="00D71893">
        <w:rPr>
          <w:sz w:val="40"/>
          <w:szCs w:val="40"/>
          <w:lang w:val="ro-RO"/>
        </w:rPr>
        <w:t>• Înfrângerea și eșecul</w:t>
      </w:r>
    </w:p>
    <w:p w:rsidR="007C0831" w:rsidRPr="00D71893" w:rsidRDefault="007C0831" w:rsidP="00751F57">
      <w:pPr>
        <w:rPr>
          <w:sz w:val="40"/>
          <w:szCs w:val="40"/>
          <w:lang w:val="ro-RO"/>
        </w:rPr>
      </w:pPr>
      <w:r w:rsidRPr="00D71893">
        <w:rPr>
          <w:sz w:val="40"/>
          <w:szCs w:val="40"/>
          <w:lang w:val="ro-RO"/>
        </w:rPr>
        <w:t>• Continuarea călătoriilor de învățare</w:t>
      </w:r>
    </w:p>
    <w:p w:rsidR="007C0831" w:rsidRPr="00D71893" w:rsidRDefault="007C0831" w:rsidP="00751F57">
      <w:pPr>
        <w:rPr>
          <w:sz w:val="40"/>
          <w:szCs w:val="40"/>
          <w:lang w:val="ro-RO"/>
        </w:rPr>
      </w:pPr>
      <w:r w:rsidRPr="00D71893">
        <w:rPr>
          <w:sz w:val="40"/>
          <w:szCs w:val="40"/>
          <w:lang w:val="ro-RO"/>
        </w:rPr>
        <w:t>• Fiind un model de rol pentru juniori</w:t>
      </w:r>
    </w:p>
    <w:p w:rsidR="007C0831" w:rsidRPr="00D71893" w:rsidRDefault="007C0831" w:rsidP="00751F57">
      <w:pPr>
        <w:rPr>
          <w:sz w:val="40"/>
          <w:szCs w:val="40"/>
          <w:lang w:val="ro-RO"/>
        </w:rPr>
      </w:pPr>
      <w:r w:rsidRPr="00D71893">
        <w:rPr>
          <w:sz w:val="40"/>
          <w:szCs w:val="40"/>
          <w:lang w:val="ro-RO"/>
        </w:rPr>
        <w:t>• Fiind un prieten pentru juniori</w:t>
      </w:r>
    </w:p>
    <w:p w:rsidR="007C0831" w:rsidRPr="00D71893" w:rsidRDefault="007C0831" w:rsidP="00751F57">
      <w:pPr>
        <w:rPr>
          <w:sz w:val="40"/>
          <w:szCs w:val="40"/>
        </w:rPr>
      </w:pPr>
      <w:r w:rsidRPr="00D71893">
        <w:rPr>
          <w:sz w:val="40"/>
          <w:szCs w:val="40"/>
          <w:lang w:val="ro-RO"/>
        </w:rPr>
        <w:t>• Planificarea și organizarea evenimentelor școlare</w:t>
      </w:r>
    </w:p>
    <w:p w:rsidR="007C0831" w:rsidRPr="00D71893" w:rsidRDefault="007C0831" w:rsidP="00751F57">
      <w:pPr>
        <w:rPr>
          <w:sz w:val="40"/>
          <w:szCs w:val="40"/>
          <w:lang w:val="ro-RO"/>
        </w:rPr>
      </w:pPr>
      <w:r w:rsidRPr="00D71893">
        <w:rPr>
          <w:sz w:val="40"/>
          <w:szCs w:val="40"/>
          <w:lang w:val="ro-RO"/>
        </w:rPr>
        <w:t>Domeniu: Comunitate</w:t>
      </w:r>
    </w:p>
    <w:p w:rsidR="007C0831" w:rsidRPr="00D71893" w:rsidRDefault="007C0831" w:rsidP="00751F57">
      <w:pPr>
        <w:rPr>
          <w:sz w:val="40"/>
          <w:szCs w:val="40"/>
          <w:lang w:val="ro-RO"/>
        </w:rPr>
      </w:pPr>
      <w:r w:rsidRPr="00D71893">
        <w:rPr>
          <w:sz w:val="40"/>
          <w:szCs w:val="40"/>
          <w:lang w:val="ro-RO"/>
        </w:rPr>
        <w:t>Focus: Înțelegerea comunității noastre și construirea unei societăți incluzive</w:t>
      </w:r>
    </w:p>
    <w:p w:rsidR="007C0831" w:rsidRPr="00D71893" w:rsidRDefault="007C0831" w:rsidP="00751F57">
      <w:pPr>
        <w:rPr>
          <w:sz w:val="40"/>
          <w:szCs w:val="40"/>
          <w:lang w:val="ro-RO"/>
        </w:rPr>
      </w:pPr>
      <w:r w:rsidRPr="00D71893">
        <w:rPr>
          <w:sz w:val="40"/>
          <w:szCs w:val="40"/>
          <w:lang w:val="ro-RO"/>
        </w:rPr>
        <w:t>Rezultatele învățării:</w:t>
      </w:r>
    </w:p>
    <w:p w:rsidR="007C0831" w:rsidRPr="00D71893" w:rsidRDefault="007C0831" w:rsidP="00751F57">
      <w:pPr>
        <w:rPr>
          <w:sz w:val="40"/>
          <w:szCs w:val="40"/>
          <w:lang w:val="ro-RO"/>
        </w:rPr>
      </w:pPr>
      <w:r w:rsidRPr="00D71893">
        <w:rPr>
          <w:sz w:val="40"/>
          <w:szCs w:val="40"/>
          <w:lang w:val="ro-RO"/>
        </w:rPr>
        <w:t>LO 6: Valoarea diversității socio-culturale din Singapore și promovarea socialității</w:t>
      </w:r>
    </w:p>
    <w:p w:rsidR="007C0831" w:rsidRPr="00D71893" w:rsidRDefault="007C0831" w:rsidP="00751F57">
      <w:pPr>
        <w:rPr>
          <w:sz w:val="40"/>
          <w:szCs w:val="40"/>
          <w:lang w:val="ro-RO"/>
        </w:rPr>
      </w:pPr>
      <w:r w:rsidRPr="00D71893">
        <w:rPr>
          <w:sz w:val="40"/>
          <w:szCs w:val="40"/>
          <w:lang w:val="ro-RO"/>
        </w:rPr>
        <w:t>coeziune și armonie</w:t>
      </w:r>
    </w:p>
    <w:p w:rsidR="007C0831" w:rsidRPr="00D71893" w:rsidRDefault="007C0831" w:rsidP="00751F57">
      <w:pPr>
        <w:rPr>
          <w:sz w:val="40"/>
          <w:szCs w:val="40"/>
          <w:lang w:val="ro-RO"/>
        </w:rPr>
      </w:pPr>
      <w:r w:rsidRPr="00D71893">
        <w:rPr>
          <w:sz w:val="40"/>
          <w:szCs w:val="40"/>
          <w:lang w:val="ro-RO"/>
        </w:rPr>
        <w:t>LO 7: Îngrijiți pe alții și să contribuiți activ la progresul nostru</w:t>
      </w:r>
    </w:p>
    <w:p w:rsidR="007C0831" w:rsidRPr="00D71893" w:rsidRDefault="007C0831" w:rsidP="00751F57">
      <w:pPr>
        <w:rPr>
          <w:sz w:val="40"/>
          <w:szCs w:val="40"/>
          <w:lang w:val="ro-RO"/>
        </w:rPr>
      </w:pPr>
      <w:r w:rsidRPr="00D71893">
        <w:rPr>
          <w:sz w:val="40"/>
          <w:szCs w:val="40"/>
          <w:lang w:val="ro-RO"/>
        </w:rPr>
        <w:t>comunitate și națiune</w:t>
      </w:r>
    </w:p>
    <w:p w:rsidR="007C0831" w:rsidRPr="00D71893" w:rsidRDefault="007C0831" w:rsidP="00751F57">
      <w:pPr>
        <w:rPr>
          <w:sz w:val="40"/>
          <w:szCs w:val="40"/>
          <w:lang w:val="ro-RO"/>
        </w:rPr>
      </w:pPr>
      <w:r w:rsidRPr="00D71893">
        <w:rPr>
          <w:sz w:val="40"/>
          <w:szCs w:val="40"/>
          <w:lang w:val="ro-RO"/>
        </w:rPr>
        <w:t>Întrebări cheie:</w:t>
      </w:r>
    </w:p>
    <w:p w:rsidR="007C0831" w:rsidRPr="00D71893" w:rsidRDefault="007C0831" w:rsidP="00751F57">
      <w:pPr>
        <w:rPr>
          <w:sz w:val="40"/>
          <w:szCs w:val="40"/>
          <w:lang w:val="ro-RO"/>
        </w:rPr>
      </w:pPr>
      <w:r w:rsidRPr="00D71893">
        <w:rPr>
          <w:sz w:val="40"/>
          <w:szCs w:val="40"/>
          <w:lang w:val="ro-RO"/>
        </w:rPr>
        <w:t>Identitate: Ce este o societate incluzivă pentru noi?</w:t>
      </w:r>
    </w:p>
    <w:p w:rsidR="007C0831" w:rsidRPr="00D71893" w:rsidRDefault="007C0831" w:rsidP="00751F57">
      <w:pPr>
        <w:rPr>
          <w:sz w:val="40"/>
          <w:szCs w:val="40"/>
          <w:lang w:val="ro-RO"/>
        </w:rPr>
      </w:pPr>
      <w:r w:rsidRPr="00D71893">
        <w:rPr>
          <w:sz w:val="40"/>
          <w:szCs w:val="40"/>
          <w:lang w:val="ro-RO"/>
        </w:rPr>
        <w:t>Relații: Cum înțelegem și relaționăm cu ceilalți într-o societate incluzivă?</w:t>
      </w:r>
    </w:p>
    <w:p w:rsidR="007C0831" w:rsidRPr="00D71893" w:rsidRDefault="007C0831" w:rsidP="00751F57">
      <w:pPr>
        <w:rPr>
          <w:sz w:val="40"/>
          <w:szCs w:val="40"/>
        </w:rPr>
      </w:pPr>
      <w:r w:rsidRPr="00D71893">
        <w:rPr>
          <w:sz w:val="40"/>
          <w:szCs w:val="40"/>
          <w:lang w:val="ro-RO"/>
        </w:rPr>
        <w:t>Opțiuni: Care sunt rolul nostru în construirea unei societăți incluzive?</w:t>
      </w:r>
    </w:p>
    <w:p w:rsidR="007C0831" w:rsidRPr="00D71893" w:rsidRDefault="007C0831" w:rsidP="00751F57">
      <w:pPr>
        <w:rPr>
          <w:sz w:val="40"/>
          <w:szCs w:val="40"/>
          <w:shd w:val="clear" w:color="auto" w:fill="FFFFFF"/>
        </w:rPr>
      </w:pPr>
      <w:r w:rsidRPr="00D71893">
        <w:rPr>
          <w:sz w:val="40"/>
          <w:szCs w:val="40"/>
          <w:shd w:val="clear" w:color="auto" w:fill="FFFFFF"/>
        </w:rPr>
        <w:t>CUNOȘTINȚE</w:t>
      </w:r>
    </w:p>
    <w:p w:rsidR="007C0831" w:rsidRPr="00D71893" w:rsidRDefault="007C0831" w:rsidP="00751F57">
      <w:pPr>
        <w:rPr>
          <w:sz w:val="40"/>
          <w:szCs w:val="40"/>
          <w:lang w:val="ro-RO"/>
        </w:rPr>
      </w:pPr>
      <w:r w:rsidRPr="00D71893">
        <w:rPr>
          <w:sz w:val="40"/>
          <w:szCs w:val="40"/>
          <w:lang w:val="ro-RO"/>
        </w:rPr>
        <w:t>Culturi și practici</w:t>
      </w:r>
    </w:p>
    <w:p w:rsidR="007C0831" w:rsidRPr="00D71893" w:rsidRDefault="007C0831" w:rsidP="00751F57">
      <w:pPr>
        <w:rPr>
          <w:sz w:val="40"/>
          <w:szCs w:val="40"/>
          <w:lang w:val="ro-RO"/>
        </w:rPr>
      </w:pPr>
      <w:r w:rsidRPr="00D71893">
        <w:rPr>
          <w:sz w:val="40"/>
          <w:szCs w:val="40"/>
          <w:lang w:val="ro-RO"/>
        </w:rPr>
        <w:t>• Înțelegeți bogăția festivalurilor culturale din Singapore</w:t>
      </w:r>
    </w:p>
    <w:p w:rsidR="007C0831" w:rsidRPr="00D71893" w:rsidRDefault="007C0831" w:rsidP="00751F57">
      <w:pPr>
        <w:rPr>
          <w:sz w:val="40"/>
          <w:szCs w:val="40"/>
          <w:lang w:val="ro-RO"/>
        </w:rPr>
      </w:pPr>
      <w:r w:rsidRPr="00D71893">
        <w:rPr>
          <w:sz w:val="40"/>
          <w:szCs w:val="40"/>
          <w:lang w:val="ro-RO"/>
        </w:rPr>
        <w:t>• Înțelegerea diversității festivalurilor și practicilor religioase din Singapore</w:t>
      </w:r>
    </w:p>
    <w:p w:rsidR="007C0831" w:rsidRPr="00D71893" w:rsidRDefault="007C0831" w:rsidP="00751F57">
      <w:pPr>
        <w:rPr>
          <w:sz w:val="40"/>
          <w:szCs w:val="40"/>
          <w:lang w:val="ro-RO"/>
        </w:rPr>
      </w:pPr>
      <w:r w:rsidRPr="00D71893">
        <w:rPr>
          <w:sz w:val="40"/>
          <w:szCs w:val="40"/>
          <w:lang w:val="ro-RO"/>
        </w:rPr>
        <w:t>• Înțelegerea diferitelor practici alimentare și a diferitelor cărți de înțelepciune din partea grupurilor religioase</w:t>
      </w:r>
    </w:p>
    <w:p w:rsidR="007C0831" w:rsidRPr="00D71893" w:rsidRDefault="007C0831" w:rsidP="00751F57">
      <w:pPr>
        <w:rPr>
          <w:sz w:val="40"/>
          <w:szCs w:val="40"/>
          <w:lang w:val="ro-RO"/>
        </w:rPr>
      </w:pPr>
      <w:r w:rsidRPr="00D71893">
        <w:rPr>
          <w:sz w:val="40"/>
          <w:szCs w:val="40"/>
          <w:lang w:val="ro-RO"/>
        </w:rPr>
        <w:t>Coeziune socială și armonie</w:t>
      </w:r>
    </w:p>
    <w:p w:rsidR="007C0831" w:rsidRPr="00D71893" w:rsidRDefault="007C0831" w:rsidP="00751F57">
      <w:pPr>
        <w:rPr>
          <w:sz w:val="40"/>
          <w:szCs w:val="40"/>
          <w:lang w:val="ro-RO"/>
        </w:rPr>
      </w:pPr>
      <w:r w:rsidRPr="00D71893">
        <w:rPr>
          <w:sz w:val="40"/>
          <w:szCs w:val="40"/>
          <w:lang w:val="ro-RO"/>
        </w:rPr>
        <w:t>• Înțelegerea faptului că coeziunea și armonia socială se întâlnesc cu prietenii altor rase, culturi și naționalități care interacționează și se întâlnesc cu prietenii din alte grupuri socio-culturale importante pentru a crea o învățare mai bună și a trăi împreună cu alte grupuri socio-culturale care au o cultură a respectului față de una ale altora</w:t>
      </w:r>
    </w:p>
    <w:p w:rsidR="007C0831" w:rsidRPr="00D71893" w:rsidRDefault="007C0831" w:rsidP="00751F57">
      <w:pPr>
        <w:rPr>
          <w:sz w:val="40"/>
          <w:szCs w:val="40"/>
          <w:lang w:val="ro-RO"/>
        </w:rPr>
      </w:pPr>
      <w:r w:rsidRPr="00D71893">
        <w:rPr>
          <w:sz w:val="40"/>
          <w:szCs w:val="40"/>
          <w:lang w:val="ro-RO"/>
        </w:rPr>
        <w:t>• Să cunoască modalități de a respecta oamenii din alte rase și culturi</w:t>
      </w:r>
    </w:p>
    <w:p w:rsidR="007C0831" w:rsidRPr="00D71893" w:rsidRDefault="007C0831" w:rsidP="00751F57">
      <w:pPr>
        <w:rPr>
          <w:sz w:val="40"/>
          <w:szCs w:val="40"/>
          <w:lang w:val="ro-RO"/>
        </w:rPr>
      </w:pPr>
      <w:r w:rsidRPr="00D71893">
        <w:rPr>
          <w:sz w:val="40"/>
          <w:szCs w:val="40"/>
          <w:lang w:val="ro-RO"/>
        </w:rPr>
        <w:t>• Cunoașteți modalități de îngrijire și de a contribui la îmbunătățirea vieții altora</w:t>
      </w:r>
    </w:p>
    <w:p w:rsidR="007C0831" w:rsidRPr="00D71893" w:rsidRDefault="007C0831" w:rsidP="00751F57">
      <w:pPr>
        <w:rPr>
          <w:sz w:val="40"/>
          <w:szCs w:val="40"/>
          <w:lang w:val="ro-RO"/>
        </w:rPr>
      </w:pPr>
      <w:r w:rsidRPr="00D71893">
        <w:rPr>
          <w:sz w:val="40"/>
          <w:szCs w:val="40"/>
          <w:lang w:val="ro-RO"/>
        </w:rPr>
        <w:t>• Înțelegerea rolurilor și a responsabilităților ca membru al comunității de îngrijire a comunității</w:t>
      </w:r>
    </w:p>
    <w:p w:rsidR="007C0831" w:rsidRPr="00D71893" w:rsidRDefault="007C0831" w:rsidP="00751F57">
      <w:pPr>
        <w:rPr>
          <w:sz w:val="40"/>
          <w:szCs w:val="40"/>
          <w:lang w:val="ro-RO"/>
        </w:rPr>
      </w:pPr>
      <w:r w:rsidRPr="00D71893">
        <w:rPr>
          <w:sz w:val="40"/>
          <w:szCs w:val="40"/>
          <w:lang w:val="ro-RO"/>
        </w:rPr>
        <w:t>• Înțelegerea faptului că o persoană care se îngrijește: o își manifestă interesul pentru bunăstarea celorlalți; o demonstrează empatia de a înțelege nevoile celorlalți; o își ia inițiativa de ai ajuta pe ceilalți</w:t>
      </w:r>
    </w:p>
    <w:p w:rsidR="007C0831" w:rsidRPr="00D71893" w:rsidRDefault="007C0831" w:rsidP="00751F57">
      <w:pPr>
        <w:rPr>
          <w:sz w:val="40"/>
          <w:szCs w:val="40"/>
        </w:rPr>
      </w:pPr>
      <w:r w:rsidRPr="00D71893">
        <w:rPr>
          <w:sz w:val="40"/>
          <w:szCs w:val="40"/>
          <w:lang w:val="ro-RO"/>
        </w:rPr>
        <w:t>• Înțelegeți importanța îngrijirii altora în comunitate</w:t>
      </w:r>
    </w:p>
    <w:p w:rsidR="007C0831" w:rsidRPr="00D71893" w:rsidRDefault="007C0831" w:rsidP="00751F57">
      <w:pPr>
        <w:rPr>
          <w:sz w:val="40"/>
          <w:szCs w:val="40"/>
          <w:shd w:val="clear" w:color="auto" w:fill="FFFFFF"/>
        </w:rPr>
      </w:pPr>
      <w:r w:rsidRPr="00D71893">
        <w:rPr>
          <w:sz w:val="40"/>
          <w:szCs w:val="40"/>
          <w:shd w:val="clear" w:color="auto" w:fill="FFFFFF"/>
        </w:rPr>
        <w:t>APTITUDINI</w:t>
      </w:r>
    </w:p>
    <w:p w:rsidR="007C0831" w:rsidRPr="00D71893" w:rsidRDefault="007C0831" w:rsidP="00751F57">
      <w:pPr>
        <w:rPr>
          <w:sz w:val="40"/>
          <w:szCs w:val="40"/>
          <w:lang w:val="ro-RO"/>
        </w:rPr>
      </w:pPr>
      <w:r w:rsidRPr="00D71893">
        <w:rPr>
          <w:sz w:val="40"/>
          <w:szCs w:val="40"/>
          <w:lang w:val="ro-RO"/>
        </w:rPr>
        <w:t>Construirea și menținerea relațiilor pozitive</w:t>
      </w:r>
    </w:p>
    <w:p w:rsidR="007C0831" w:rsidRPr="00D71893" w:rsidRDefault="007C0831" w:rsidP="00751F57">
      <w:pPr>
        <w:rPr>
          <w:sz w:val="40"/>
          <w:szCs w:val="40"/>
          <w:lang w:val="ro-RO"/>
        </w:rPr>
      </w:pPr>
      <w:r w:rsidRPr="00D71893">
        <w:rPr>
          <w:sz w:val="40"/>
          <w:szCs w:val="40"/>
          <w:lang w:val="ro-RO"/>
        </w:rPr>
        <w:t>• Ascultați cu atenție ceea ce este spus și răspundeți corespunzător</w:t>
      </w:r>
    </w:p>
    <w:p w:rsidR="007C0831" w:rsidRPr="00D71893" w:rsidRDefault="007C0831" w:rsidP="00751F57">
      <w:pPr>
        <w:rPr>
          <w:sz w:val="40"/>
          <w:szCs w:val="40"/>
          <w:lang w:val="ro-RO"/>
        </w:rPr>
      </w:pPr>
      <w:r w:rsidRPr="00D71893">
        <w:rPr>
          <w:sz w:val="40"/>
          <w:szCs w:val="40"/>
          <w:lang w:val="ro-RO"/>
        </w:rPr>
        <w:t>• Arătați îngrijire și atenție pentru alții de diferite rase și culturi</w:t>
      </w:r>
    </w:p>
    <w:p w:rsidR="007C0831" w:rsidRPr="00D71893" w:rsidRDefault="007C0831" w:rsidP="00751F57">
      <w:pPr>
        <w:rPr>
          <w:sz w:val="40"/>
          <w:szCs w:val="40"/>
          <w:lang w:val="ro-RO"/>
        </w:rPr>
      </w:pPr>
      <w:r w:rsidRPr="00D71893">
        <w:rPr>
          <w:sz w:val="40"/>
          <w:szCs w:val="40"/>
          <w:lang w:val="ro-RO"/>
        </w:rPr>
        <w:t>• Împărtășiți-vă cu prietenii din alte grupuri socio-culturale</w:t>
      </w:r>
    </w:p>
    <w:p w:rsidR="007C0831" w:rsidRPr="00D71893" w:rsidRDefault="007C0831" w:rsidP="00751F57">
      <w:pPr>
        <w:rPr>
          <w:sz w:val="40"/>
          <w:szCs w:val="40"/>
          <w:lang w:val="ro-RO"/>
        </w:rPr>
      </w:pPr>
      <w:r w:rsidRPr="00D71893">
        <w:rPr>
          <w:sz w:val="40"/>
          <w:szCs w:val="40"/>
          <w:lang w:val="ro-RO"/>
        </w:rPr>
        <w:t>• Identificați sentimentele altora față de indiciile lor non-verbale</w:t>
      </w:r>
    </w:p>
    <w:p w:rsidR="007C0831" w:rsidRPr="00D71893" w:rsidRDefault="007C0831" w:rsidP="00751F57">
      <w:pPr>
        <w:rPr>
          <w:sz w:val="40"/>
          <w:szCs w:val="40"/>
          <w:lang w:val="ro-RO"/>
        </w:rPr>
      </w:pPr>
      <w:r w:rsidRPr="00D71893">
        <w:rPr>
          <w:sz w:val="40"/>
          <w:szCs w:val="40"/>
          <w:lang w:val="ro-RO"/>
        </w:rPr>
        <w:t>• Căutați clarificări și exprimați gândurile și sentimentele în mod corespunzător cu prietenii din alte grupuri socio-culturale</w:t>
      </w:r>
    </w:p>
    <w:p w:rsidR="007C0831" w:rsidRPr="00D71893" w:rsidRDefault="007C0831" w:rsidP="00751F57">
      <w:pPr>
        <w:rPr>
          <w:sz w:val="40"/>
          <w:szCs w:val="40"/>
          <w:lang w:val="ro-RO"/>
        </w:rPr>
      </w:pPr>
      <w:r w:rsidRPr="00D71893">
        <w:rPr>
          <w:sz w:val="40"/>
          <w:szCs w:val="40"/>
          <w:lang w:val="ro-RO"/>
        </w:rPr>
        <w:t>• Folosiți modalități adecvate de a oferi ajutor prietenilor din alte grupuri socio-culturale</w:t>
      </w:r>
    </w:p>
    <w:p w:rsidR="007C0831" w:rsidRPr="00D71893" w:rsidRDefault="007C0831" w:rsidP="00751F57">
      <w:pPr>
        <w:rPr>
          <w:sz w:val="40"/>
          <w:szCs w:val="40"/>
          <w:lang w:val="ro-RO"/>
        </w:rPr>
      </w:pPr>
      <w:r w:rsidRPr="00D71893">
        <w:rPr>
          <w:sz w:val="40"/>
          <w:szCs w:val="40"/>
          <w:lang w:val="ro-RO"/>
        </w:rPr>
        <w:t>Luand perspectiva</w:t>
      </w:r>
    </w:p>
    <w:p w:rsidR="007C0831" w:rsidRPr="00D71893" w:rsidRDefault="007C0831" w:rsidP="00751F57">
      <w:pPr>
        <w:rPr>
          <w:sz w:val="40"/>
          <w:szCs w:val="40"/>
          <w:lang w:val="ro-RO"/>
        </w:rPr>
      </w:pPr>
      <w:r w:rsidRPr="00D71893">
        <w:rPr>
          <w:sz w:val="40"/>
          <w:szCs w:val="40"/>
          <w:lang w:val="ro-RO"/>
        </w:rPr>
        <w:t>• Afișați sensibilitatea față de modul în care prietenii din alte grupuri socio-culturale gândesc, simt și se comportă și se pun în pantofi</w:t>
      </w:r>
    </w:p>
    <w:p w:rsidR="007C0831" w:rsidRPr="00D71893" w:rsidRDefault="007C0831" w:rsidP="00751F57">
      <w:pPr>
        <w:rPr>
          <w:sz w:val="40"/>
          <w:szCs w:val="40"/>
          <w:lang w:val="ro-RO"/>
        </w:rPr>
      </w:pPr>
      <w:r w:rsidRPr="00D71893">
        <w:rPr>
          <w:sz w:val="40"/>
          <w:szCs w:val="40"/>
          <w:lang w:val="ro-RO"/>
        </w:rPr>
        <w:t>• Recunoașteți punctele forte în altele</w:t>
      </w:r>
    </w:p>
    <w:p w:rsidR="007C0831" w:rsidRPr="00D71893" w:rsidRDefault="007C0831" w:rsidP="00751F57">
      <w:pPr>
        <w:rPr>
          <w:sz w:val="40"/>
          <w:szCs w:val="40"/>
          <w:lang w:val="ro-RO"/>
        </w:rPr>
      </w:pPr>
      <w:r w:rsidRPr="00D71893">
        <w:rPr>
          <w:sz w:val="40"/>
          <w:szCs w:val="40"/>
          <w:lang w:val="ro-RO"/>
        </w:rPr>
        <w:t>Reflecţie</w:t>
      </w:r>
    </w:p>
    <w:p w:rsidR="007C0831" w:rsidRPr="00D71893" w:rsidRDefault="007C0831" w:rsidP="00751F57">
      <w:pPr>
        <w:rPr>
          <w:sz w:val="40"/>
          <w:szCs w:val="40"/>
        </w:rPr>
      </w:pPr>
      <w:r w:rsidRPr="00D71893">
        <w:rPr>
          <w:sz w:val="40"/>
          <w:szCs w:val="40"/>
          <w:lang w:val="ro-RO"/>
        </w:rPr>
        <w:t>• Gândiți-vă și învățați din experiențele cu ceilalți din comunitate</w:t>
      </w:r>
    </w:p>
    <w:p w:rsidR="007C0831" w:rsidRPr="00D71893" w:rsidRDefault="007C0831" w:rsidP="00751F57">
      <w:pPr>
        <w:rPr>
          <w:sz w:val="40"/>
          <w:szCs w:val="40"/>
          <w:shd w:val="clear" w:color="auto" w:fill="FFFFFF"/>
        </w:rPr>
      </w:pPr>
      <w:r w:rsidRPr="00D71893">
        <w:rPr>
          <w:sz w:val="40"/>
          <w:szCs w:val="40"/>
          <w:shd w:val="clear" w:color="auto" w:fill="FFFFFF"/>
        </w:rPr>
        <w:t>VALORI</w:t>
      </w:r>
    </w:p>
    <w:p w:rsidR="007C0831" w:rsidRPr="00D71893" w:rsidRDefault="007C0831" w:rsidP="00751F57">
      <w:pPr>
        <w:rPr>
          <w:sz w:val="40"/>
          <w:szCs w:val="40"/>
          <w:lang w:val="ro-RO"/>
        </w:rPr>
      </w:pPr>
      <w:r w:rsidRPr="00D71893">
        <w:rPr>
          <w:sz w:val="40"/>
          <w:szCs w:val="40"/>
          <w:lang w:val="ro-RO"/>
        </w:rPr>
        <w:t>Respect pentru</w:t>
      </w:r>
    </w:p>
    <w:p w:rsidR="007C0831" w:rsidRPr="00D71893" w:rsidRDefault="007C0831" w:rsidP="00751F57">
      <w:pPr>
        <w:rPr>
          <w:sz w:val="40"/>
          <w:szCs w:val="40"/>
          <w:lang w:val="ro-RO"/>
        </w:rPr>
      </w:pPr>
      <w:r w:rsidRPr="00D71893">
        <w:rPr>
          <w:sz w:val="40"/>
          <w:szCs w:val="40"/>
          <w:lang w:val="ro-RO"/>
        </w:rPr>
        <w:t>• diversitatea festivalurilor culinare și culturale din Singapore</w:t>
      </w:r>
    </w:p>
    <w:p w:rsidR="007C0831" w:rsidRPr="00D71893" w:rsidRDefault="007C0831" w:rsidP="00751F57">
      <w:pPr>
        <w:rPr>
          <w:sz w:val="40"/>
          <w:szCs w:val="40"/>
          <w:lang w:val="ro-RO"/>
        </w:rPr>
      </w:pPr>
      <w:r w:rsidRPr="00D71893">
        <w:rPr>
          <w:sz w:val="40"/>
          <w:szCs w:val="40"/>
          <w:lang w:val="ro-RO"/>
        </w:rPr>
        <w:t>• festivaluri religioase și locuri de cult din Singapore</w:t>
      </w:r>
    </w:p>
    <w:p w:rsidR="007C0831" w:rsidRPr="00D71893" w:rsidRDefault="007C0831" w:rsidP="00751F57">
      <w:pPr>
        <w:rPr>
          <w:sz w:val="40"/>
          <w:szCs w:val="40"/>
          <w:lang w:val="ro-RO"/>
        </w:rPr>
      </w:pPr>
      <w:r w:rsidRPr="00D71893">
        <w:rPr>
          <w:sz w:val="40"/>
          <w:szCs w:val="40"/>
          <w:lang w:val="ro-RO"/>
        </w:rPr>
        <w:t>• practici alimentare și cărți de înțelepciune din diferite grupuri socio-culturale</w:t>
      </w:r>
    </w:p>
    <w:p w:rsidR="007C0831" w:rsidRPr="00D71893" w:rsidRDefault="007C0831" w:rsidP="00751F57">
      <w:pPr>
        <w:rPr>
          <w:sz w:val="40"/>
          <w:szCs w:val="40"/>
          <w:lang w:val="ro-RO"/>
        </w:rPr>
      </w:pPr>
      <w:r w:rsidRPr="00D71893">
        <w:rPr>
          <w:sz w:val="40"/>
          <w:szCs w:val="40"/>
          <w:lang w:val="ro-RO"/>
        </w:rPr>
        <w:t>Grijă pentru sentimentele și nevoile celorlalți</w:t>
      </w:r>
    </w:p>
    <w:p w:rsidR="007C0831" w:rsidRPr="00D71893" w:rsidRDefault="007C0831" w:rsidP="00751F57">
      <w:pPr>
        <w:rPr>
          <w:sz w:val="40"/>
          <w:szCs w:val="40"/>
        </w:rPr>
      </w:pPr>
      <w:r w:rsidRPr="00D71893">
        <w:rPr>
          <w:sz w:val="40"/>
          <w:szCs w:val="40"/>
          <w:lang w:val="ro-RO"/>
        </w:rPr>
        <w:t>Armonie cu ceilalți</w:t>
      </w:r>
    </w:p>
    <w:p w:rsidR="007C0831" w:rsidRPr="00D71893" w:rsidRDefault="007C0831" w:rsidP="00751F57">
      <w:pPr>
        <w:rPr>
          <w:sz w:val="40"/>
          <w:szCs w:val="40"/>
          <w:shd w:val="clear" w:color="auto" w:fill="FFFFFF"/>
        </w:rPr>
      </w:pPr>
      <w:r w:rsidRPr="00D71893">
        <w:rPr>
          <w:sz w:val="40"/>
          <w:szCs w:val="40"/>
          <w:shd w:val="clear" w:color="auto" w:fill="FFFFFF"/>
        </w:rPr>
        <w:t>ATITUDINI</w:t>
      </w:r>
    </w:p>
    <w:p w:rsidR="007C0831" w:rsidRPr="00D71893" w:rsidRDefault="007C0831" w:rsidP="00751F57">
      <w:pPr>
        <w:rPr>
          <w:sz w:val="40"/>
          <w:szCs w:val="40"/>
          <w:lang w:val="ro-RO"/>
        </w:rPr>
      </w:pPr>
      <w:r w:rsidRPr="00D71893">
        <w:rPr>
          <w:sz w:val="40"/>
          <w:szCs w:val="40"/>
          <w:lang w:val="ro-RO"/>
        </w:rPr>
        <w:t>Să nu fiți judecători</w:t>
      </w:r>
    </w:p>
    <w:p w:rsidR="007C0831" w:rsidRPr="00D71893" w:rsidRDefault="007C0831" w:rsidP="00751F57">
      <w:pPr>
        <w:rPr>
          <w:sz w:val="40"/>
          <w:szCs w:val="40"/>
          <w:lang w:val="ro-RO"/>
        </w:rPr>
      </w:pPr>
      <w:r w:rsidRPr="00D71893">
        <w:rPr>
          <w:sz w:val="40"/>
          <w:szCs w:val="40"/>
          <w:lang w:val="ro-RO"/>
        </w:rPr>
        <w:t>Apreciați diversitatea Singapore</w:t>
      </w:r>
    </w:p>
    <w:p w:rsidR="007C0831" w:rsidRPr="00D71893" w:rsidRDefault="007C0831" w:rsidP="00751F57">
      <w:pPr>
        <w:rPr>
          <w:sz w:val="40"/>
          <w:szCs w:val="40"/>
          <w:lang w:val="ro-RO"/>
        </w:rPr>
      </w:pPr>
      <w:r w:rsidRPr="00D71893">
        <w:rPr>
          <w:sz w:val="40"/>
          <w:szCs w:val="40"/>
          <w:lang w:val="ro-RO"/>
        </w:rPr>
        <w:t>Empatia pentru alții</w:t>
      </w:r>
    </w:p>
    <w:p w:rsidR="007C0831" w:rsidRPr="00D71893" w:rsidRDefault="007C0831" w:rsidP="00751F57">
      <w:pPr>
        <w:rPr>
          <w:sz w:val="40"/>
          <w:szCs w:val="40"/>
          <w:lang w:val="ro-RO"/>
        </w:rPr>
      </w:pPr>
      <w:r w:rsidRPr="00D71893">
        <w:rPr>
          <w:sz w:val="40"/>
          <w:szCs w:val="40"/>
          <w:lang w:val="ro-RO"/>
        </w:rPr>
        <w:t>Distribuiți și puneți pe alții primul</w:t>
      </w:r>
    </w:p>
    <w:p w:rsidR="007C0831" w:rsidRPr="00D71893" w:rsidRDefault="007C0831" w:rsidP="00751F57">
      <w:pPr>
        <w:rPr>
          <w:sz w:val="40"/>
          <w:szCs w:val="40"/>
          <w:lang w:val="ro-RO"/>
        </w:rPr>
      </w:pPr>
      <w:r w:rsidRPr="00D71893">
        <w:rPr>
          <w:sz w:val="40"/>
          <w:szCs w:val="40"/>
          <w:lang w:val="ro-RO"/>
        </w:rPr>
        <w:t>Evaluarea altora care sunt diferiti</w:t>
      </w:r>
    </w:p>
    <w:p w:rsidR="007C0831" w:rsidRPr="00D71893" w:rsidRDefault="007C0831" w:rsidP="00751F57">
      <w:pPr>
        <w:rPr>
          <w:sz w:val="40"/>
          <w:szCs w:val="40"/>
          <w:lang w:val="ro-RO"/>
        </w:rPr>
      </w:pPr>
      <w:r w:rsidRPr="00D71893">
        <w:rPr>
          <w:sz w:val="40"/>
          <w:szCs w:val="40"/>
          <w:lang w:val="ro-RO"/>
        </w:rPr>
        <w:t>Umilința în interacțiunea cu ceilalți</w:t>
      </w:r>
    </w:p>
    <w:p w:rsidR="007C0831" w:rsidRPr="00D71893" w:rsidRDefault="007C0831" w:rsidP="00751F57">
      <w:pPr>
        <w:rPr>
          <w:sz w:val="40"/>
          <w:szCs w:val="40"/>
          <w:lang w:val="ro-RO"/>
        </w:rPr>
      </w:pPr>
      <w:r w:rsidRPr="00D71893">
        <w:rPr>
          <w:sz w:val="40"/>
          <w:szCs w:val="40"/>
          <w:lang w:val="ro-RO"/>
        </w:rPr>
        <w:t>Încrederea că se poate face o diferență</w:t>
      </w:r>
    </w:p>
    <w:p w:rsidR="007C0831" w:rsidRPr="00D71893" w:rsidRDefault="007C0831" w:rsidP="00751F57">
      <w:pPr>
        <w:rPr>
          <w:sz w:val="40"/>
          <w:szCs w:val="40"/>
        </w:rPr>
      </w:pPr>
      <w:r w:rsidRPr="00D71893">
        <w:rPr>
          <w:sz w:val="40"/>
          <w:szCs w:val="40"/>
          <w:lang w:val="ro-RO"/>
        </w:rPr>
        <w:t>Inițiativa de a contribui la îmbunătățirea vieții altora</w:t>
      </w:r>
    </w:p>
    <w:p w:rsidR="007C0831" w:rsidRPr="00D71893" w:rsidRDefault="007C0831" w:rsidP="00751F57">
      <w:pPr>
        <w:rPr>
          <w:sz w:val="40"/>
          <w:szCs w:val="40"/>
          <w:shd w:val="clear" w:color="auto" w:fill="FFFFFF"/>
        </w:rPr>
      </w:pPr>
    </w:p>
    <w:p w:rsidR="007C0831" w:rsidRPr="00D71893" w:rsidRDefault="007C0831" w:rsidP="00751F57">
      <w:pPr>
        <w:rPr>
          <w:sz w:val="40"/>
          <w:szCs w:val="40"/>
        </w:rPr>
      </w:pPr>
      <w:r w:rsidRPr="00D71893">
        <w:rPr>
          <w:sz w:val="40"/>
          <w:szCs w:val="40"/>
          <w:lang w:val="ro-RO"/>
        </w:rPr>
        <w:t>Următoarele sunt experiențele posibile ale studenților care sunt utile în predarea cunoștințelor, abilităților și valorilor / atitudinilor relevante:</w:t>
      </w:r>
    </w:p>
    <w:p w:rsidR="007C0831" w:rsidRPr="00D71893" w:rsidRDefault="007C0831" w:rsidP="00751F57">
      <w:pPr>
        <w:rPr>
          <w:sz w:val="40"/>
          <w:szCs w:val="40"/>
          <w:shd w:val="clear" w:color="auto" w:fill="FFFFFF"/>
        </w:rPr>
      </w:pPr>
      <w:r w:rsidRPr="00D71893">
        <w:rPr>
          <w:sz w:val="40"/>
          <w:szCs w:val="40"/>
          <w:shd w:val="clear" w:color="auto" w:fill="FFFFFF"/>
        </w:rPr>
        <w:t xml:space="preserve">Contexturi posibile pentru învățământul primar 1-2 </w:t>
      </w:r>
    </w:p>
    <w:p w:rsidR="007C0831" w:rsidRPr="00D71893" w:rsidRDefault="007C0831" w:rsidP="00751F57">
      <w:pPr>
        <w:rPr>
          <w:sz w:val="40"/>
          <w:szCs w:val="40"/>
          <w:lang w:val="ro-RO"/>
        </w:rPr>
      </w:pPr>
      <w:r w:rsidRPr="00D71893">
        <w:rPr>
          <w:sz w:val="40"/>
          <w:szCs w:val="40"/>
          <w:lang w:val="ro-RO"/>
        </w:rPr>
        <w:t>• Com</w:t>
      </w:r>
      <w:r w:rsidR="00E1065E" w:rsidRPr="00D71893">
        <w:rPr>
          <w:sz w:val="40"/>
          <w:szCs w:val="40"/>
          <w:lang w:val="ro-RO"/>
        </w:rPr>
        <w:t>unicarea cu prietenii altor rase</w:t>
      </w:r>
    </w:p>
    <w:p w:rsidR="007C0831" w:rsidRPr="00D71893" w:rsidRDefault="007C0831" w:rsidP="00751F57">
      <w:pPr>
        <w:rPr>
          <w:sz w:val="40"/>
          <w:szCs w:val="40"/>
        </w:rPr>
      </w:pPr>
      <w:r w:rsidRPr="00D71893">
        <w:rPr>
          <w:sz w:val="40"/>
          <w:szCs w:val="40"/>
          <w:lang w:val="ro-RO"/>
        </w:rPr>
        <w:t>• Participarea la Ziua Armoniei Rasiale</w:t>
      </w:r>
    </w:p>
    <w:p w:rsidR="00E1065E" w:rsidRPr="00D71893" w:rsidRDefault="00E1065E" w:rsidP="00751F57">
      <w:pPr>
        <w:rPr>
          <w:sz w:val="40"/>
          <w:szCs w:val="40"/>
          <w:shd w:val="clear" w:color="auto" w:fill="FFFFFF"/>
        </w:rPr>
      </w:pPr>
      <w:r w:rsidRPr="00D71893">
        <w:rPr>
          <w:sz w:val="40"/>
          <w:szCs w:val="40"/>
          <w:shd w:val="clear" w:color="auto" w:fill="FFFFFF"/>
        </w:rPr>
        <w:t xml:space="preserve">Contexturi posibile pentru învățământul primar 3-4 </w:t>
      </w:r>
    </w:p>
    <w:p w:rsidR="007C0831" w:rsidRPr="00D71893" w:rsidRDefault="00E1065E" w:rsidP="00751F57">
      <w:pPr>
        <w:rPr>
          <w:sz w:val="40"/>
          <w:szCs w:val="40"/>
          <w:shd w:val="clear" w:color="auto" w:fill="FFFFFF"/>
        </w:rPr>
      </w:pPr>
      <w:r w:rsidRPr="00D71893">
        <w:rPr>
          <w:sz w:val="40"/>
          <w:szCs w:val="40"/>
          <w:shd w:val="clear" w:color="auto" w:fill="FFFFFF"/>
        </w:rPr>
        <w:t>• Întâlnirea cu oameni care sunt diferiți în societate • Continuarea călătoriilor de învățare • Participarea la Ziua Armoniei Rasiale</w:t>
      </w:r>
    </w:p>
    <w:p w:rsidR="00E1065E" w:rsidRPr="00D71893" w:rsidRDefault="00E1065E" w:rsidP="00751F57">
      <w:pPr>
        <w:rPr>
          <w:sz w:val="40"/>
          <w:szCs w:val="40"/>
          <w:shd w:val="clear" w:color="auto" w:fill="FFFFFF"/>
        </w:rPr>
      </w:pPr>
      <w:r w:rsidRPr="00D71893">
        <w:rPr>
          <w:sz w:val="40"/>
          <w:szCs w:val="40"/>
          <w:shd w:val="clear" w:color="auto" w:fill="FFFFFF"/>
        </w:rPr>
        <w:t>Contexturi posibile pentru învățământul primar 5-6</w:t>
      </w:r>
    </w:p>
    <w:p w:rsidR="00E1065E" w:rsidRPr="00D71893" w:rsidRDefault="00E1065E" w:rsidP="00751F57">
      <w:pPr>
        <w:rPr>
          <w:sz w:val="40"/>
          <w:szCs w:val="40"/>
          <w:lang w:val="ro-RO"/>
        </w:rPr>
      </w:pPr>
      <w:r w:rsidRPr="00D71893">
        <w:rPr>
          <w:sz w:val="40"/>
          <w:szCs w:val="40"/>
          <w:lang w:val="ro-RO"/>
        </w:rPr>
        <w:t>• Efectuarea VIA, inclusiv îngrijirea mediului și a animalelor</w:t>
      </w:r>
    </w:p>
    <w:p w:rsidR="00E1065E" w:rsidRPr="00D71893" w:rsidRDefault="00E1065E" w:rsidP="00751F57">
      <w:pPr>
        <w:rPr>
          <w:sz w:val="40"/>
          <w:szCs w:val="40"/>
          <w:lang w:val="ro-RO"/>
        </w:rPr>
      </w:pPr>
      <w:r w:rsidRPr="00D71893">
        <w:rPr>
          <w:sz w:val="40"/>
          <w:szCs w:val="40"/>
          <w:lang w:val="ro-RO"/>
        </w:rPr>
        <w:t>• Continuarea călătoriilor de învățare</w:t>
      </w:r>
    </w:p>
    <w:p w:rsidR="00E1065E" w:rsidRPr="00D71893" w:rsidRDefault="00E1065E" w:rsidP="00751F57">
      <w:pPr>
        <w:rPr>
          <w:sz w:val="40"/>
          <w:szCs w:val="40"/>
        </w:rPr>
      </w:pPr>
      <w:r w:rsidRPr="00D71893">
        <w:rPr>
          <w:sz w:val="40"/>
          <w:szCs w:val="40"/>
          <w:lang w:val="ro-RO"/>
        </w:rPr>
        <w:t>• Participarea la Ziua Armoniei Rasiale</w:t>
      </w:r>
    </w:p>
    <w:p w:rsidR="00E1065E" w:rsidRPr="00D71893" w:rsidRDefault="00E1065E" w:rsidP="00751F57">
      <w:pPr>
        <w:rPr>
          <w:rFonts w:cs="Times New Roman"/>
          <w:sz w:val="40"/>
          <w:szCs w:val="40"/>
          <w:lang w:val="ro-RO"/>
        </w:rPr>
      </w:pPr>
      <w:r w:rsidRPr="00D71893">
        <w:rPr>
          <w:rFonts w:cs="Times New Roman"/>
          <w:sz w:val="40"/>
          <w:szCs w:val="40"/>
          <w:lang w:val="ro-RO"/>
        </w:rPr>
        <w:t>Domeniu: Națiune</w:t>
      </w:r>
    </w:p>
    <w:p w:rsidR="00E1065E" w:rsidRPr="00D71893" w:rsidRDefault="00E1065E" w:rsidP="00751F57">
      <w:pPr>
        <w:rPr>
          <w:rFonts w:cs="Times New Roman"/>
          <w:sz w:val="40"/>
          <w:szCs w:val="40"/>
          <w:lang w:val="ro-RO"/>
        </w:rPr>
      </w:pPr>
      <w:r w:rsidRPr="00D71893">
        <w:rPr>
          <w:rFonts w:cs="Times New Roman"/>
          <w:sz w:val="40"/>
          <w:szCs w:val="40"/>
          <w:lang w:val="ro-RO"/>
        </w:rPr>
        <w:t>Focus: Dezvoltarea unui sens al identității naționale și al construcției națiunii</w:t>
      </w:r>
    </w:p>
    <w:p w:rsidR="00E1065E" w:rsidRPr="00D71893" w:rsidRDefault="00E1065E" w:rsidP="00751F57">
      <w:pPr>
        <w:rPr>
          <w:rFonts w:cs="Times New Roman"/>
          <w:sz w:val="40"/>
          <w:szCs w:val="40"/>
          <w:lang w:val="ro-RO"/>
        </w:rPr>
      </w:pPr>
      <w:r w:rsidRPr="00D71893">
        <w:rPr>
          <w:rFonts w:cs="Times New Roman"/>
          <w:sz w:val="40"/>
          <w:szCs w:val="40"/>
          <w:lang w:val="ro-RO"/>
        </w:rPr>
        <w:t>Rezultatele învățării:</w:t>
      </w:r>
    </w:p>
    <w:p w:rsidR="00E1065E" w:rsidRPr="00D71893" w:rsidRDefault="00E1065E" w:rsidP="00751F57">
      <w:pPr>
        <w:rPr>
          <w:rFonts w:cs="Times New Roman"/>
          <w:sz w:val="40"/>
          <w:szCs w:val="40"/>
          <w:lang w:val="ro-RO"/>
        </w:rPr>
      </w:pPr>
      <w:r w:rsidRPr="00D71893">
        <w:rPr>
          <w:rFonts w:cs="Times New Roman"/>
          <w:sz w:val="40"/>
          <w:szCs w:val="40"/>
          <w:lang w:val="ro-RO"/>
        </w:rPr>
        <w:t>LO 5: Mândriți-vă cu identitatea noastră națională, aveți un sentiment de apartenență</w:t>
      </w:r>
    </w:p>
    <w:p w:rsidR="00E1065E" w:rsidRPr="00D71893" w:rsidRDefault="00E1065E" w:rsidP="00751F57">
      <w:pPr>
        <w:rPr>
          <w:rFonts w:cs="Times New Roman"/>
          <w:sz w:val="40"/>
          <w:szCs w:val="40"/>
          <w:lang w:val="ro-RO"/>
        </w:rPr>
      </w:pPr>
      <w:r w:rsidRPr="00D71893">
        <w:rPr>
          <w:rFonts w:cs="Times New Roman"/>
          <w:sz w:val="40"/>
          <w:szCs w:val="40"/>
          <w:lang w:val="ro-RO"/>
        </w:rPr>
        <w:t>Singapore și să se angajeze să construiască națiuni</w:t>
      </w:r>
    </w:p>
    <w:p w:rsidR="00E1065E" w:rsidRPr="00D71893" w:rsidRDefault="00E1065E" w:rsidP="00751F57">
      <w:pPr>
        <w:rPr>
          <w:rFonts w:cs="Times New Roman"/>
          <w:sz w:val="40"/>
          <w:szCs w:val="40"/>
          <w:lang w:val="ro-RO"/>
        </w:rPr>
      </w:pPr>
      <w:r w:rsidRPr="00D71893">
        <w:rPr>
          <w:rFonts w:cs="Times New Roman"/>
          <w:sz w:val="40"/>
          <w:szCs w:val="40"/>
          <w:lang w:val="ro-RO"/>
        </w:rPr>
        <w:t>LO 8: Reflectați și răspundeți la comunitate, național și global</w:t>
      </w:r>
    </w:p>
    <w:p w:rsidR="00E1065E" w:rsidRPr="00D71893" w:rsidRDefault="00E1065E" w:rsidP="00751F57">
      <w:pPr>
        <w:rPr>
          <w:rFonts w:cs="Times New Roman"/>
          <w:sz w:val="40"/>
          <w:szCs w:val="40"/>
          <w:lang w:val="ro-RO"/>
        </w:rPr>
      </w:pPr>
      <w:r w:rsidRPr="00D71893">
        <w:rPr>
          <w:rFonts w:cs="Times New Roman"/>
          <w:sz w:val="40"/>
          <w:szCs w:val="40"/>
          <w:lang w:val="ro-RO"/>
        </w:rPr>
        <w:t>ca cetățean informat și responsabil</w:t>
      </w:r>
    </w:p>
    <w:p w:rsidR="00E1065E" w:rsidRPr="00D71893" w:rsidRDefault="00E1065E" w:rsidP="00751F57">
      <w:pPr>
        <w:rPr>
          <w:rFonts w:cs="Times New Roman"/>
          <w:sz w:val="40"/>
          <w:szCs w:val="40"/>
          <w:lang w:val="ro-RO"/>
        </w:rPr>
      </w:pPr>
      <w:r w:rsidRPr="00D71893">
        <w:rPr>
          <w:rFonts w:cs="Times New Roman"/>
          <w:sz w:val="40"/>
          <w:szCs w:val="40"/>
          <w:lang w:val="ro-RO"/>
        </w:rPr>
        <w:t>Întrebări cheie:</w:t>
      </w:r>
    </w:p>
    <w:p w:rsidR="00E1065E" w:rsidRPr="00D71893" w:rsidRDefault="00E1065E" w:rsidP="00751F57">
      <w:pPr>
        <w:rPr>
          <w:rFonts w:cs="Times New Roman"/>
          <w:sz w:val="40"/>
          <w:szCs w:val="40"/>
          <w:lang w:val="ro-RO"/>
        </w:rPr>
      </w:pPr>
      <w:r w:rsidRPr="00D71893">
        <w:rPr>
          <w:rFonts w:cs="Times New Roman"/>
          <w:sz w:val="40"/>
          <w:szCs w:val="40"/>
          <w:lang w:val="ro-RO"/>
        </w:rPr>
        <w:t>Identitate: Ce ne face Singaporeanii?</w:t>
      </w:r>
    </w:p>
    <w:p w:rsidR="00E1065E" w:rsidRPr="00D71893" w:rsidRDefault="00E1065E" w:rsidP="00751F57">
      <w:pPr>
        <w:rPr>
          <w:rFonts w:cs="Times New Roman"/>
          <w:sz w:val="40"/>
          <w:szCs w:val="40"/>
          <w:lang w:val="ro-RO"/>
        </w:rPr>
      </w:pPr>
      <w:r w:rsidRPr="00D71893">
        <w:rPr>
          <w:rFonts w:cs="Times New Roman"/>
          <w:sz w:val="40"/>
          <w:szCs w:val="40"/>
          <w:lang w:val="ro-RO"/>
        </w:rPr>
        <w:t>Relațiile: Cum contribuie relațiile mele cu alții la construirea națiunii?</w:t>
      </w:r>
    </w:p>
    <w:p w:rsidR="00E1065E" w:rsidRPr="00D71893" w:rsidRDefault="00E1065E" w:rsidP="00751F57">
      <w:pPr>
        <w:rPr>
          <w:rFonts w:cs="Times New Roman"/>
          <w:sz w:val="40"/>
          <w:szCs w:val="40"/>
        </w:rPr>
      </w:pPr>
      <w:r w:rsidRPr="00D71893">
        <w:rPr>
          <w:rFonts w:cs="Times New Roman"/>
          <w:sz w:val="40"/>
          <w:szCs w:val="40"/>
          <w:lang w:val="ro-RO"/>
        </w:rPr>
        <w:t>Opțiuni: Cum demonstrăm angajamentul nostru față de bunăstarea Singapore?</w:t>
      </w:r>
    </w:p>
    <w:p w:rsidR="00E1065E"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CUNOȘTINȚE</w:t>
      </w:r>
    </w:p>
    <w:p w:rsidR="00E1065E" w:rsidRPr="00D71893" w:rsidRDefault="00E1065E" w:rsidP="00751F57">
      <w:pPr>
        <w:rPr>
          <w:rFonts w:cs="Times New Roman"/>
          <w:sz w:val="40"/>
          <w:szCs w:val="40"/>
          <w:lang w:val="ro-RO"/>
        </w:rPr>
      </w:pPr>
      <w:r w:rsidRPr="00D71893">
        <w:rPr>
          <w:rFonts w:cs="Times New Roman"/>
          <w:sz w:val="40"/>
          <w:szCs w:val="40"/>
          <w:lang w:val="ro-RO"/>
        </w:rPr>
        <w:t>Identitate nationala</w:t>
      </w:r>
    </w:p>
    <w:p w:rsidR="00E1065E" w:rsidRPr="00D71893" w:rsidRDefault="00E1065E" w:rsidP="00751F57">
      <w:pPr>
        <w:rPr>
          <w:rFonts w:cs="Times New Roman"/>
          <w:sz w:val="40"/>
          <w:szCs w:val="40"/>
          <w:lang w:val="ro-RO"/>
        </w:rPr>
      </w:pPr>
      <w:r w:rsidRPr="00D71893">
        <w:rPr>
          <w:rFonts w:cs="Times New Roman"/>
          <w:sz w:val="40"/>
          <w:szCs w:val="40"/>
          <w:lang w:val="ro-RO"/>
        </w:rPr>
        <w:t>• Cunoașteți patrimoniul și cultura din Singapore și cum a influențat modul nostru unic de viață</w:t>
      </w:r>
    </w:p>
    <w:p w:rsidR="00E1065E" w:rsidRPr="00D71893" w:rsidRDefault="00E1065E" w:rsidP="00751F57">
      <w:pPr>
        <w:rPr>
          <w:rFonts w:cs="Times New Roman"/>
          <w:sz w:val="40"/>
          <w:szCs w:val="40"/>
          <w:lang w:val="ro-RO"/>
        </w:rPr>
      </w:pPr>
      <w:r w:rsidRPr="00D71893">
        <w:rPr>
          <w:rFonts w:cs="Times New Roman"/>
          <w:sz w:val="40"/>
          <w:szCs w:val="40"/>
          <w:lang w:val="ro-RO"/>
        </w:rPr>
        <w:t>• Înțelegerea faptului că identitatea națională: o presupune cunoașterea patrimoniului și a culturii din Singapore și modul în care aceasta a influențat modul nostru unic de viață este importantă deoarece conferă un sentiment de apartenență</w:t>
      </w:r>
    </w:p>
    <w:p w:rsidR="00E1065E" w:rsidRPr="00D71893" w:rsidRDefault="00E1065E" w:rsidP="00751F57">
      <w:pPr>
        <w:rPr>
          <w:rFonts w:cs="Times New Roman"/>
          <w:sz w:val="40"/>
          <w:szCs w:val="40"/>
          <w:lang w:val="ro-RO"/>
        </w:rPr>
      </w:pPr>
      <w:r w:rsidRPr="00D71893">
        <w:rPr>
          <w:rFonts w:cs="Times New Roman"/>
          <w:sz w:val="40"/>
          <w:szCs w:val="40"/>
          <w:lang w:val="ro-RO"/>
        </w:rPr>
        <w:t>o formează cultura din Singapore</w:t>
      </w:r>
    </w:p>
    <w:p w:rsidR="00E1065E" w:rsidRPr="00D71893" w:rsidRDefault="00E1065E" w:rsidP="00751F57">
      <w:pPr>
        <w:rPr>
          <w:rFonts w:cs="Times New Roman"/>
          <w:sz w:val="40"/>
          <w:szCs w:val="40"/>
          <w:lang w:val="ro-RO"/>
        </w:rPr>
      </w:pPr>
      <w:r w:rsidRPr="00D71893">
        <w:rPr>
          <w:rFonts w:cs="Times New Roman"/>
          <w:sz w:val="40"/>
          <w:szCs w:val="40"/>
          <w:lang w:val="ro-RO"/>
        </w:rPr>
        <w:t>• Să știm cum putem contribui la modelarea identității și culturii naționale prin: o respectarea multi culturalismului</w:t>
      </w:r>
    </w:p>
    <w:p w:rsidR="00E1065E" w:rsidRPr="00D71893" w:rsidRDefault="00E1065E" w:rsidP="00751F57">
      <w:pPr>
        <w:rPr>
          <w:rFonts w:cs="Times New Roman"/>
          <w:sz w:val="40"/>
          <w:szCs w:val="40"/>
          <w:lang w:val="ro-RO"/>
        </w:rPr>
      </w:pPr>
      <w:r w:rsidRPr="00D71893">
        <w:rPr>
          <w:rFonts w:cs="Times New Roman"/>
          <w:sz w:val="40"/>
          <w:szCs w:val="40"/>
          <w:lang w:val="ro-RO"/>
        </w:rPr>
        <w:t>• Înțelegerea modului în care se poate contribui la modelarea identității și culturii naționale prin: respectarea multiculturalismului</w:t>
      </w:r>
    </w:p>
    <w:p w:rsidR="00E1065E" w:rsidRPr="00D71893" w:rsidRDefault="00E1065E" w:rsidP="00751F57">
      <w:pPr>
        <w:rPr>
          <w:rFonts w:cs="Times New Roman"/>
          <w:sz w:val="40"/>
          <w:szCs w:val="40"/>
          <w:lang w:val="ro-RO"/>
        </w:rPr>
      </w:pPr>
      <w:r w:rsidRPr="00D71893">
        <w:rPr>
          <w:rFonts w:cs="Times New Roman"/>
          <w:sz w:val="40"/>
          <w:szCs w:val="40"/>
          <w:lang w:val="ro-RO"/>
        </w:rPr>
        <w:t>o aprecierea și îmbrățișarea altor culturi</w:t>
      </w:r>
    </w:p>
    <w:p w:rsidR="00E1065E" w:rsidRPr="00D71893" w:rsidRDefault="00E1065E" w:rsidP="00751F57">
      <w:pPr>
        <w:rPr>
          <w:rFonts w:cs="Times New Roman"/>
          <w:sz w:val="40"/>
          <w:szCs w:val="40"/>
          <w:lang w:val="ro-RO"/>
        </w:rPr>
      </w:pPr>
      <w:r w:rsidRPr="00D71893">
        <w:rPr>
          <w:rFonts w:cs="Times New Roman"/>
          <w:sz w:val="40"/>
          <w:szCs w:val="40"/>
          <w:lang w:val="ro-RO"/>
        </w:rPr>
        <w:t>Construcția națiunii</w:t>
      </w:r>
    </w:p>
    <w:p w:rsidR="00E1065E" w:rsidRPr="00D71893" w:rsidRDefault="00E1065E" w:rsidP="00751F57">
      <w:pPr>
        <w:rPr>
          <w:rFonts w:cs="Times New Roman"/>
          <w:sz w:val="40"/>
          <w:szCs w:val="40"/>
          <w:lang w:val="ro-RO"/>
        </w:rPr>
      </w:pPr>
      <w:r w:rsidRPr="00D71893">
        <w:rPr>
          <w:rFonts w:cs="Times New Roman"/>
          <w:sz w:val="40"/>
          <w:szCs w:val="40"/>
          <w:lang w:val="ro-RO"/>
        </w:rPr>
        <w:t>• Cunoașteți cei cinci piloni care contribuie la apărarea totală a Singapore</w:t>
      </w:r>
    </w:p>
    <w:p w:rsidR="00E1065E" w:rsidRPr="00D71893" w:rsidRDefault="00E1065E" w:rsidP="00751F57">
      <w:pPr>
        <w:rPr>
          <w:rFonts w:cs="Times New Roman"/>
          <w:sz w:val="40"/>
          <w:szCs w:val="40"/>
          <w:lang w:val="ro-RO"/>
        </w:rPr>
      </w:pPr>
      <w:r w:rsidRPr="00D71893">
        <w:rPr>
          <w:rFonts w:cs="Times New Roman"/>
          <w:sz w:val="40"/>
          <w:szCs w:val="40"/>
          <w:lang w:val="ro-RO"/>
        </w:rPr>
        <w:t>• Înțelegeți modul în care se poate demonstra angajamentul și poate juca un rol în apărarea totală a Singapore</w:t>
      </w:r>
    </w:p>
    <w:p w:rsidR="00E1065E" w:rsidRPr="00D71893" w:rsidRDefault="00E1065E" w:rsidP="00751F57">
      <w:pPr>
        <w:rPr>
          <w:rFonts w:cs="Times New Roman"/>
          <w:sz w:val="40"/>
          <w:szCs w:val="40"/>
        </w:rPr>
      </w:pPr>
      <w:r w:rsidRPr="00D71893">
        <w:rPr>
          <w:rFonts w:cs="Times New Roman"/>
          <w:sz w:val="40"/>
          <w:szCs w:val="40"/>
          <w:lang w:val="ro-RO"/>
        </w:rPr>
        <w:t>• Conștientizarea problemelor actuale cu care se confruntă Singapore și implicațiile acesteia</w:t>
      </w:r>
    </w:p>
    <w:p w:rsidR="00E1065E" w:rsidRPr="00D71893" w:rsidRDefault="00E1065E" w:rsidP="00751F57">
      <w:pPr>
        <w:rPr>
          <w:rFonts w:cs="Times New Roman"/>
          <w:sz w:val="40"/>
          <w:szCs w:val="40"/>
        </w:rPr>
      </w:pPr>
      <w:r w:rsidRPr="00D71893">
        <w:rPr>
          <w:rFonts w:cs="Times New Roman"/>
          <w:sz w:val="40"/>
          <w:szCs w:val="40"/>
        </w:rPr>
        <w:t>APTITUDINI</w:t>
      </w:r>
    </w:p>
    <w:p w:rsidR="00E1065E" w:rsidRPr="00D71893" w:rsidRDefault="00E1065E" w:rsidP="00751F57">
      <w:pPr>
        <w:rPr>
          <w:rFonts w:cs="Times New Roman"/>
          <w:sz w:val="40"/>
          <w:szCs w:val="40"/>
          <w:lang w:val="ro-RO"/>
        </w:rPr>
      </w:pPr>
      <w:r w:rsidRPr="00D71893">
        <w:rPr>
          <w:rFonts w:cs="Times New Roman"/>
          <w:sz w:val="40"/>
          <w:szCs w:val="40"/>
          <w:lang w:val="ro-RO"/>
        </w:rPr>
        <w:t>Luand perspectiva</w:t>
      </w:r>
    </w:p>
    <w:p w:rsidR="00E1065E" w:rsidRPr="00D71893" w:rsidRDefault="00E1065E" w:rsidP="00751F57">
      <w:pPr>
        <w:rPr>
          <w:rFonts w:cs="Times New Roman"/>
          <w:sz w:val="40"/>
          <w:szCs w:val="40"/>
          <w:lang w:val="ro-RO"/>
        </w:rPr>
      </w:pPr>
      <w:r w:rsidRPr="00D71893">
        <w:rPr>
          <w:rFonts w:cs="Times New Roman"/>
          <w:sz w:val="40"/>
          <w:szCs w:val="40"/>
          <w:lang w:val="ro-RO"/>
        </w:rPr>
        <w:t>• Luați în considerare sentimentele, gândurile și punctele de vedere ale celorlalți din același grup de vârstă</w:t>
      </w:r>
    </w:p>
    <w:p w:rsidR="00E1065E" w:rsidRPr="00D71893" w:rsidRDefault="00E1065E" w:rsidP="00751F57">
      <w:pPr>
        <w:rPr>
          <w:rFonts w:cs="Times New Roman"/>
          <w:sz w:val="40"/>
          <w:szCs w:val="40"/>
          <w:lang w:val="ro-RO"/>
        </w:rPr>
      </w:pPr>
      <w:r w:rsidRPr="00D71893">
        <w:rPr>
          <w:rFonts w:cs="Times New Roman"/>
          <w:sz w:val="40"/>
          <w:szCs w:val="40"/>
          <w:lang w:val="ro-RO"/>
        </w:rPr>
        <w:t>o în școală</w:t>
      </w:r>
    </w:p>
    <w:p w:rsidR="00E1065E" w:rsidRPr="00D71893" w:rsidRDefault="00E1065E" w:rsidP="00751F57">
      <w:pPr>
        <w:rPr>
          <w:rFonts w:cs="Times New Roman"/>
          <w:sz w:val="40"/>
          <w:szCs w:val="40"/>
        </w:rPr>
      </w:pPr>
      <w:r w:rsidRPr="00D71893">
        <w:rPr>
          <w:rFonts w:cs="Times New Roman"/>
          <w:sz w:val="40"/>
          <w:szCs w:val="40"/>
          <w:lang w:val="ro-RO"/>
        </w:rPr>
        <w:t>o din comunitate și națiune</w:t>
      </w:r>
    </w:p>
    <w:p w:rsidR="00751F57"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Responsabiltate în luarea deciziilor</w:t>
      </w:r>
    </w:p>
    <w:p w:rsidR="00E1065E"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 xml:space="preserve"> • Luați în considerare posibilele opțiuni și consecințe în luarea deciziilor </w:t>
      </w:r>
    </w:p>
    <w:p w:rsidR="00E1065E"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 Luați decizii pe baza unui sistem de valori sonore</w:t>
      </w:r>
    </w:p>
    <w:p w:rsidR="00E1065E"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 xml:space="preserve"> • Reflectați asupra modului în care acțiunile dvs. pot afecta ceilalți </w:t>
      </w:r>
    </w:p>
    <w:p w:rsidR="00E1065E"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 Stați în picioare pentru ceea ce este corect în ciuda provocărilor cu care se confruntă</w:t>
      </w:r>
    </w:p>
    <w:p w:rsidR="00E1065E"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 xml:space="preserve"> Reflecţie • Gândiți-vă și învățați din experiențele din Singapore</w:t>
      </w:r>
    </w:p>
    <w:p w:rsidR="00E1065E"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 xml:space="preserve"> • Reflectați asupra modului în care experiențele personale își construiesc un sentiment de apartenență la Singapore</w:t>
      </w:r>
    </w:p>
    <w:p w:rsidR="00E1065E"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 xml:space="preserve"> o în Singapore cu mândrie și angajament</w:t>
      </w:r>
    </w:p>
    <w:p w:rsidR="00E1065E"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VALORI</w:t>
      </w:r>
    </w:p>
    <w:p w:rsidR="00E1065E" w:rsidRPr="00D71893" w:rsidRDefault="00E1065E" w:rsidP="00751F57">
      <w:pPr>
        <w:rPr>
          <w:rFonts w:cs="Times New Roman"/>
          <w:sz w:val="40"/>
          <w:szCs w:val="40"/>
          <w:lang w:val="ro-RO"/>
        </w:rPr>
      </w:pPr>
      <w:r w:rsidRPr="00D71893">
        <w:rPr>
          <w:rFonts w:cs="Times New Roman"/>
          <w:sz w:val="40"/>
          <w:szCs w:val="40"/>
          <w:lang w:val="ro-RO"/>
        </w:rPr>
        <w:t>Grijă pentru Singapore</w:t>
      </w:r>
    </w:p>
    <w:p w:rsidR="00E1065E" w:rsidRPr="00D71893" w:rsidRDefault="00E1065E" w:rsidP="00751F57">
      <w:pPr>
        <w:rPr>
          <w:rFonts w:cs="Times New Roman"/>
          <w:sz w:val="40"/>
          <w:szCs w:val="40"/>
          <w:lang w:val="ro-RO"/>
        </w:rPr>
      </w:pPr>
      <w:r w:rsidRPr="00D71893">
        <w:rPr>
          <w:rFonts w:cs="Times New Roman"/>
          <w:sz w:val="40"/>
          <w:szCs w:val="40"/>
          <w:lang w:val="ro-RO"/>
        </w:rPr>
        <w:t>Loialitate față de Singapore</w:t>
      </w:r>
    </w:p>
    <w:p w:rsidR="00E1065E" w:rsidRPr="00D71893" w:rsidRDefault="00E1065E" w:rsidP="00751F57">
      <w:pPr>
        <w:rPr>
          <w:rFonts w:cs="Times New Roman"/>
          <w:sz w:val="40"/>
          <w:szCs w:val="40"/>
          <w:lang w:val="ro-RO"/>
        </w:rPr>
      </w:pPr>
      <w:r w:rsidRPr="00D71893">
        <w:rPr>
          <w:rFonts w:cs="Times New Roman"/>
          <w:sz w:val="40"/>
          <w:szCs w:val="40"/>
          <w:lang w:val="ro-RO"/>
        </w:rPr>
        <w:t>Responsabilitate față de Singapore</w:t>
      </w:r>
    </w:p>
    <w:p w:rsidR="00E1065E" w:rsidRPr="00D71893" w:rsidRDefault="00E1065E" w:rsidP="00751F57">
      <w:pPr>
        <w:rPr>
          <w:rFonts w:cs="Times New Roman"/>
          <w:sz w:val="40"/>
          <w:szCs w:val="40"/>
          <w:lang w:val="ro-RO"/>
        </w:rPr>
      </w:pPr>
      <w:r w:rsidRPr="00D71893">
        <w:rPr>
          <w:rFonts w:cs="Times New Roman"/>
          <w:sz w:val="40"/>
          <w:szCs w:val="40"/>
          <w:lang w:val="ro-RO"/>
        </w:rPr>
        <w:t>Respectul identității noastre naționale</w:t>
      </w:r>
    </w:p>
    <w:p w:rsidR="00E1065E" w:rsidRPr="00D71893" w:rsidRDefault="00E1065E" w:rsidP="00751F57">
      <w:pPr>
        <w:rPr>
          <w:rFonts w:cs="Times New Roman"/>
          <w:sz w:val="40"/>
          <w:szCs w:val="40"/>
          <w:lang w:val="ro-RO"/>
        </w:rPr>
      </w:pPr>
      <w:r w:rsidRPr="00D71893">
        <w:rPr>
          <w:rFonts w:cs="Times New Roman"/>
          <w:sz w:val="40"/>
          <w:szCs w:val="40"/>
          <w:lang w:val="ro-RO"/>
        </w:rPr>
        <w:t>Responsabilitatea civilă în a fi informată cu privire la problemele naționale</w:t>
      </w:r>
    </w:p>
    <w:p w:rsidR="00E1065E" w:rsidRPr="00D71893" w:rsidRDefault="00E1065E" w:rsidP="00751F57">
      <w:pPr>
        <w:rPr>
          <w:rFonts w:cs="Times New Roman"/>
          <w:sz w:val="40"/>
          <w:szCs w:val="40"/>
        </w:rPr>
      </w:pPr>
      <w:r w:rsidRPr="00D71893">
        <w:rPr>
          <w:rFonts w:cs="Times New Roman"/>
          <w:sz w:val="40"/>
          <w:szCs w:val="40"/>
          <w:lang w:val="ro-RO"/>
        </w:rPr>
        <w:t>Rezistența pentru apărarea totală a Singapore</w:t>
      </w:r>
    </w:p>
    <w:p w:rsidR="00E1065E" w:rsidRPr="00D71893" w:rsidRDefault="00E1065E" w:rsidP="00751F57">
      <w:pPr>
        <w:rPr>
          <w:rFonts w:cs="Times New Roman"/>
          <w:sz w:val="40"/>
          <w:szCs w:val="40"/>
        </w:rPr>
      </w:pPr>
      <w:r w:rsidRPr="00D71893">
        <w:rPr>
          <w:rFonts w:cs="Times New Roman"/>
          <w:sz w:val="40"/>
          <w:szCs w:val="40"/>
        </w:rPr>
        <w:t>ATITUDINI</w:t>
      </w:r>
    </w:p>
    <w:p w:rsidR="00E1065E" w:rsidRPr="00D71893" w:rsidRDefault="00E1065E" w:rsidP="00751F57">
      <w:pPr>
        <w:rPr>
          <w:rFonts w:cs="Times New Roman"/>
          <w:sz w:val="40"/>
          <w:szCs w:val="40"/>
          <w:lang w:val="ro-RO"/>
        </w:rPr>
      </w:pPr>
      <w:r w:rsidRPr="00D71893">
        <w:rPr>
          <w:rFonts w:cs="Times New Roman"/>
          <w:sz w:val="40"/>
          <w:szCs w:val="40"/>
          <w:lang w:val="ro-RO"/>
        </w:rPr>
        <w:t>Sentiment de apartenență la Singapore</w:t>
      </w:r>
    </w:p>
    <w:p w:rsidR="00E1065E" w:rsidRPr="00D71893" w:rsidRDefault="00E1065E" w:rsidP="00751F57">
      <w:pPr>
        <w:rPr>
          <w:rFonts w:cs="Times New Roman"/>
          <w:sz w:val="40"/>
          <w:szCs w:val="40"/>
          <w:lang w:val="ro-RO"/>
        </w:rPr>
      </w:pPr>
      <w:r w:rsidRPr="00D71893">
        <w:rPr>
          <w:rFonts w:cs="Times New Roman"/>
          <w:sz w:val="40"/>
          <w:szCs w:val="40"/>
          <w:lang w:val="ro-RO"/>
        </w:rPr>
        <w:t>Dragoste pentru Singapore</w:t>
      </w:r>
    </w:p>
    <w:p w:rsidR="00E1065E" w:rsidRPr="00D71893" w:rsidRDefault="00E1065E" w:rsidP="00751F57">
      <w:pPr>
        <w:rPr>
          <w:rFonts w:cs="Times New Roman"/>
          <w:sz w:val="40"/>
          <w:szCs w:val="40"/>
          <w:lang w:val="ro-RO"/>
        </w:rPr>
      </w:pPr>
      <w:r w:rsidRPr="00D71893">
        <w:rPr>
          <w:rFonts w:cs="Times New Roman"/>
          <w:sz w:val="40"/>
          <w:szCs w:val="40"/>
          <w:lang w:val="ro-RO"/>
        </w:rPr>
        <w:t>Optimism și încredere în viitorul Singapore</w:t>
      </w:r>
    </w:p>
    <w:p w:rsidR="00E1065E" w:rsidRPr="00D71893" w:rsidRDefault="00E1065E" w:rsidP="00751F57">
      <w:pPr>
        <w:rPr>
          <w:rFonts w:cs="Times New Roman"/>
          <w:sz w:val="40"/>
          <w:szCs w:val="40"/>
          <w:lang w:val="ro-RO"/>
        </w:rPr>
      </w:pPr>
      <w:r w:rsidRPr="00D71893">
        <w:rPr>
          <w:rFonts w:cs="Times New Roman"/>
          <w:sz w:val="40"/>
          <w:szCs w:val="40"/>
          <w:lang w:val="ro-RO"/>
        </w:rPr>
        <w:t>Fiind îngrijorat de ce afectează Singapore</w:t>
      </w:r>
    </w:p>
    <w:p w:rsidR="00E1065E" w:rsidRPr="00D71893" w:rsidRDefault="00E1065E" w:rsidP="00751F57">
      <w:pPr>
        <w:rPr>
          <w:rFonts w:cs="Times New Roman"/>
          <w:sz w:val="40"/>
          <w:szCs w:val="40"/>
          <w:lang w:val="ro-RO"/>
        </w:rPr>
      </w:pPr>
      <w:r w:rsidRPr="00D71893">
        <w:rPr>
          <w:rFonts w:cs="Times New Roman"/>
          <w:sz w:val="40"/>
          <w:szCs w:val="40"/>
          <w:lang w:val="ro-RO"/>
        </w:rPr>
        <w:t>Angajamentul față de bunăstarea din Singapore</w:t>
      </w:r>
    </w:p>
    <w:p w:rsidR="00E1065E" w:rsidRPr="00D71893" w:rsidRDefault="00E1065E" w:rsidP="00751F57">
      <w:pPr>
        <w:rPr>
          <w:rFonts w:cs="Times New Roman"/>
          <w:sz w:val="40"/>
          <w:szCs w:val="40"/>
        </w:rPr>
      </w:pPr>
      <w:r w:rsidRPr="00D71893">
        <w:rPr>
          <w:rFonts w:cs="Times New Roman"/>
          <w:sz w:val="40"/>
          <w:szCs w:val="40"/>
          <w:lang w:val="ro-RO"/>
        </w:rPr>
        <w:t>A fi proactiv prin a fi informați continuu</w:t>
      </w:r>
    </w:p>
    <w:p w:rsidR="00E1065E" w:rsidRPr="00D71893" w:rsidRDefault="00E1065E" w:rsidP="00751F57">
      <w:pPr>
        <w:rPr>
          <w:rFonts w:cs="Times New Roman"/>
          <w:sz w:val="40"/>
          <w:szCs w:val="40"/>
        </w:rPr>
      </w:pPr>
      <w:r w:rsidRPr="00D71893">
        <w:rPr>
          <w:rFonts w:cs="Times New Roman"/>
          <w:sz w:val="40"/>
          <w:szCs w:val="40"/>
          <w:lang w:val="ro-RO"/>
        </w:rPr>
        <w:t>Următoarele sunt experiențele posibile ale studenților care sunt utile în predarea cunoștințelor, abilităților și valorilor / atitudinilor relevante:</w:t>
      </w:r>
    </w:p>
    <w:p w:rsidR="00E1065E"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 xml:space="preserve">Contexturi posibile pentru învățământul primar 1-2 </w:t>
      </w:r>
    </w:p>
    <w:p w:rsidR="007C0831" w:rsidRPr="00D71893" w:rsidRDefault="00E1065E" w:rsidP="00751F57">
      <w:pPr>
        <w:rPr>
          <w:rFonts w:cs="Times New Roman"/>
          <w:sz w:val="40"/>
          <w:szCs w:val="40"/>
        </w:rPr>
      </w:pPr>
      <w:r w:rsidRPr="00D71893">
        <w:rPr>
          <w:rFonts w:cs="Times New Roman"/>
          <w:sz w:val="40"/>
          <w:szCs w:val="40"/>
          <w:shd w:val="clear" w:color="auto" w:fill="FFFFFF"/>
        </w:rPr>
        <w:t>• Participarea la ceremonia de ridicare a pavilionului • Comemorarea Zilei totale de apărare • Sărbătorirea Zilei Naționale</w:t>
      </w:r>
    </w:p>
    <w:p w:rsidR="007C0831" w:rsidRPr="00D71893" w:rsidRDefault="00E1065E" w:rsidP="00751F57">
      <w:pPr>
        <w:rPr>
          <w:rFonts w:cs="Times New Roman"/>
          <w:sz w:val="40"/>
          <w:szCs w:val="40"/>
        </w:rPr>
      </w:pPr>
      <w:r w:rsidRPr="00D71893">
        <w:rPr>
          <w:rFonts w:cs="Times New Roman"/>
          <w:sz w:val="40"/>
          <w:szCs w:val="40"/>
          <w:shd w:val="clear" w:color="auto" w:fill="FFFFFF"/>
        </w:rPr>
        <w:t>Contexturi posibile pentru învățământul primar 3-4</w:t>
      </w:r>
    </w:p>
    <w:p w:rsidR="008D21CE" w:rsidRPr="00D71893" w:rsidRDefault="00E1065E" w:rsidP="00751F57">
      <w:pPr>
        <w:rPr>
          <w:rFonts w:cs="Times New Roman"/>
          <w:sz w:val="40"/>
          <w:szCs w:val="40"/>
        </w:rPr>
      </w:pPr>
      <w:r w:rsidRPr="00D71893">
        <w:rPr>
          <w:rFonts w:cs="Times New Roman"/>
          <w:sz w:val="40"/>
          <w:szCs w:val="40"/>
          <w:shd w:val="clear" w:color="auto" w:fill="FFFFFF"/>
        </w:rPr>
        <w:t>• Comemorarea Zilei totale de apărare • Sărbătorirea Zilei Naționale</w:t>
      </w:r>
    </w:p>
    <w:p w:rsidR="00E1065E" w:rsidRPr="00D71893" w:rsidRDefault="00E1065E" w:rsidP="00751F57">
      <w:pPr>
        <w:rPr>
          <w:rFonts w:cs="Times New Roman"/>
          <w:sz w:val="40"/>
          <w:szCs w:val="40"/>
        </w:rPr>
      </w:pPr>
      <w:r w:rsidRPr="00D71893">
        <w:rPr>
          <w:rFonts w:cs="Times New Roman"/>
          <w:sz w:val="40"/>
          <w:szCs w:val="40"/>
          <w:shd w:val="clear" w:color="auto" w:fill="FFFFFF"/>
        </w:rPr>
        <w:t>Contexturi posibile pentru învățământul primar 5-6</w:t>
      </w:r>
    </w:p>
    <w:p w:rsidR="008D21CE" w:rsidRPr="00D71893" w:rsidRDefault="00E1065E" w:rsidP="00751F57">
      <w:pPr>
        <w:rPr>
          <w:rFonts w:cs="Times New Roman"/>
          <w:sz w:val="40"/>
          <w:szCs w:val="40"/>
          <w:shd w:val="clear" w:color="auto" w:fill="FFFFFF"/>
        </w:rPr>
      </w:pPr>
      <w:r w:rsidRPr="00D71893">
        <w:rPr>
          <w:rFonts w:cs="Times New Roman"/>
          <w:sz w:val="40"/>
          <w:szCs w:val="40"/>
          <w:shd w:val="clear" w:color="auto" w:fill="FFFFFF"/>
        </w:rPr>
        <w:t>• Comemorarea Zilei totale de apărare • Participarea la educația națională (NE) • Sărbătorirea Zilei Naționale • Participarea la programe de schimb sau excursii în teren</w:t>
      </w:r>
    </w:p>
    <w:p w:rsidR="00751F57" w:rsidRPr="00D71893" w:rsidRDefault="00751F57" w:rsidP="00751F57">
      <w:pPr>
        <w:rPr>
          <w:rFonts w:cs="Times New Roman"/>
          <w:sz w:val="40"/>
          <w:szCs w:val="40"/>
          <w:lang w:val="ro-RO"/>
        </w:rPr>
      </w:pPr>
      <w:r w:rsidRPr="00D71893">
        <w:rPr>
          <w:rFonts w:cs="Times New Roman"/>
          <w:sz w:val="40"/>
          <w:szCs w:val="40"/>
          <w:lang w:val="ro-RO"/>
        </w:rPr>
        <w:t>Domeniu: Lumea *</w:t>
      </w:r>
    </w:p>
    <w:p w:rsidR="00751F57" w:rsidRPr="00D71893" w:rsidRDefault="00751F57" w:rsidP="00751F57">
      <w:pPr>
        <w:rPr>
          <w:rFonts w:cs="Times New Roman"/>
          <w:sz w:val="40"/>
          <w:szCs w:val="40"/>
          <w:lang w:val="ro-RO"/>
        </w:rPr>
      </w:pPr>
      <w:r w:rsidRPr="00D71893">
        <w:rPr>
          <w:rFonts w:cs="Times New Roman"/>
          <w:sz w:val="40"/>
          <w:szCs w:val="40"/>
          <w:lang w:val="ro-RO"/>
        </w:rPr>
        <w:t>Focus: A fi un cetățean activ într-o lume globalizată</w:t>
      </w:r>
    </w:p>
    <w:p w:rsidR="00751F57" w:rsidRPr="00D71893" w:rsidRDefault="00751F57" w:rsidP="00751F57">
      <w:pPr>
        <w:rPr>
          <w:rFonts w:cs="Times New Roman"/>
          <w:sz w:val="40"/>
          <w:szCs w:val="40"/>
          <w:lang w:val="ro-RO"/>
        </w:rPr>
      </w:pPr>
      <w:r w:rsidRPr="00D71893">
        <w:rPr>
          <w:rFonts w:cs="Times New Roman"/>
          <w:sz w:val="40"/>
          <w:szCs w:val="40"/>
          <w:lang w:val="ro-RO"/>
        </w:rPr>
        <w:t>* Acest domeniu este valabil numai pentru P5-P6.</w:t>
      </w:r>
    </w:p>
    <w:p w:rsidR="00751F57" w:rsidRPr="00D71893" w:rsidRDefault="00751F57" w:rsidP="00751F57">
      <w:pPr>
        <w:rPr>
          <w:rFonts w:cs="Times New Roman"/>
          <w:sz w:val="40"/>
          <w:szCs w:val="40"/>
          <w:lang w:val="ro-RO"/>
        </w:rPr>
      </w:pPr>
      <w:r w:rsidRPr="00D71893">
        <w:rPr>
          <w:rFonts w:cs="Times New Roman"/>
          <w:sz w:val="40"/>
          <w:szCs w:val="40"/>
          <w:lang w:val="ro-RO"/>
        </w:rPr>
        <w:t>Rezultatele învățării:</w:t>
      </w:r>
    </w:p>
    <w:p w:rsidR="00751F57" w:rsidRPr="00D71893" w:rsidRDefault="00751F57" w:rsidP="00751F57">
      <w:pPr>
        <w:rPr>
          <w:rFonts w:cs="Times New Roman"/>
          <w:sz w:val="40"/>
          <w:szCs w:val="40"/>
          <w:lang w:val="ro-RO"/>
        </w:rPr>
      </w:pPr>
      <w:r w:rsidRPr="00D71893">
        <w:rPr>
          <w:rFonts w:cs="Times New Roman"/>
          <w:sz w:val="40"/>
          <w:szCs w:val="40"/>
          <w:lang w:val="ro-RO"/>
        </w:rPr>
        <w:t>LO 8: Reflectați și răspundeți la comunitate, național și global</w:t>
      </w:r>
    </w:p>
    <w:p w:rsidR="00751F57" w:rsidRPr="00D71893" w:rsidRDefault="00751F57" w:rsidP="00751F57">
      <w:pPr>
        <w:rPr>
          <w:rFonts w:cs="Times New Roman"/>
          <w:sz w:val="40"/>
          <w:szCs w:val="40"/>
        </w:rPr>
      </w:pPr>
      <w:r w:rsidRPr="00D71893">
        <w:rPr>
          <w:rFonts w:cs="Times New Roman"/>
          <w:sz w:val="40"/>
          <w:szCs w:val="40"/>
          <w:lang w:val="ro-RO"/>
        </w:rPr>
        <w:t>ca cetățean informat și responsabil</w:t>
      </w:r>
    </w:p>
    <w:p w:rsidR="00751F57" w:rsidRPr="00D71893" w:rsidRDefault="00751F57" w:rsidP="00751F57">
      <w:pPr>
        <w:rPr>
          <w:rFonts w:cs="Times New Roman"/>
          <w:sz w:val="40"/>
          <w:szCs w:val="40"/>
          <w:shd w:val="clear" w:color="auto" w:fill="FFFFFF"/>
        </w:rPr>
      </w:pPr>
      <w:r w:rsidRPr="00D71893">
        <w:rPr>
          <w:rFonts w:cs="Times New Roman"/>
          <w:sz w:val="40"/>
          <w:szCs w:val="40"/>
          <w:shd w:val="clear" w:color="auto" w:fill="FFFFFF"/>
        </w:rPr>
        <w:t xml:space="preserve">Întrebări cheie: </w:t>
      </w:r>
    </w:p>
    <w:p w:rsidR="00751F57" w:rsidRPr="00D71893" w:rsidRDefault="00751F57" w:rsidP="00751F57">
      <w:pPr>
        <w:rPr>
          <w:rFonts w:cs="Times New Roman"/>
          <w:sz w:val="40"/>
          <w:szCs w:val="40"/>
          <w:shd w:val="clear" w:color="auto" w:fill="FFFFFF"/>
        </w:rPr>
      </w:pPr>
      <w:r w:rsidRPr="00D71893">
        <w:rPr>
          <w:rFonts w:cs="Times New Roman"/>
          <w:sz w:val="40"/>
          <w:szCs w:val="40"/>
          <w:shd w:val="clear" w:color="auto" w:fill="FFFFFF"/>
        </w:rPr>
        <w:t xml:space="preserve">Identitate: Ce înseamnă să fii cetățean activ într-o lume globalizată? </w:t>
      </w:r>
    </w:p>
    <w:p w:rsidR="00751F57" w:rsidRPr="00D71893" w:rsidRDefault="00751F57" w:rsidP="00751F57">
      <w:pPr>
        <w:rPr>
          <w:rFonts w:cs="Times New Roman"/>
          <w:sz w:val="40"/>
          <w:szCs w:val="40"/>
          <w:shd w:val="clear" w:color="auto" w:fill="FFFFFF"/>
        </w:rPr>
      </w:pPr>
      <w:r w:rsidRPr="00D71893">
        <w:rPr>
          <w:rFonts w:cs="Times New Roman"/>
          <w:sz w:val="40"/>
          <w:szCs w:val="40"/>
          <w:shd w:val="clear" w:color="auto" w:fill="FFFFFF"/>
        </w:rPr>
        <w:t xml:space="preserve">Relații: Cum interacționăm cu oamenii într-o lume globalizată? </w:t>
      </w:r>
    </w:p>
    <w:p w:rsidR="00751F57" w:rsidRPr="00D71893" w:rsidRDefault="00751F57" w:rsidP="00751F57">
      <w:pPr>
        <w:rPr>
          <w:rFonts w:cs="Times New Roman"/>
          <w:sz w:val="40"/>
          <w:szCs w:val="40"/>
          <w:shd w:val="clear" w:color="auto" w:fill="FFFFFF"/>
        </w:rPr>
      </w:pPr>
      <w:r w:rsidRPr="00D71893">
        <w:rPr>
          <w:rFonts w:cs="Times New Roman"/>
          <w:sz w:val="40"/>
          <w:szCs w:val="40"/>
          <w:shd w:val="clear" w:color="auto" w:fill="FFFFFF"/>
        </w:rPr>
        <w:t>Opțiuni: Cum am folosi forțele și abilitățile noastre pentru a satisface nevoile unei lumi globalizate?</w:t>
      </w:r>
    </w:p>
    <w:p w:rsidR="00751F57" w:rsidRPr="00D71893" w:rsidRDefault="00751F57" w:rsidP="00751F57">
      <w:pPr>
        <w:rPr>
          <w:rFonts w:cs="Times New Roman"/>
          <w:sz w:val="40"/>
          <w:szCs w:val="40"/>
          <w:shd w:val="clear" w:color="auto" w:fill="FFFFFF"/>
        </w:rPr>
      </w:pPr>
      <w:r w:rsidRPr="00D71893">
        <w:rPr>
          <w:rFonts w:cs="Times New Roman"/>
          <w:sz w:val="40"/>
          <w:szCs w:val="40"/>
          <w:shd w:val="clear" w:color="auto" w:fill="FFFFFF"/>
        </w:rPr>
        <w:t>CUNOȘTINȚE</w:t>
      </w:r>
    </w:p>
    <w:p w:rsidR="00751F57" w:rsidRPr="00D71893" w:rsidRDefault="00751F57" w:rsidP="00751F57">
      <w:pPr>
        <w:rPr>
          <w:rFonts w:cs="Times New Roman"/>
          <w:sz w:val="40"/>
          <w:szCs w:val="40"/>
          <w:lang w:val="ro-RO"/>
        </w:rPr>
      </w:pPr>
      <w:r w:rsidRPr="00D71893">
        <w:rPr>
          <w:rFonts w:cs="Times New Roman"/>
          <w:sz w:val="40"/>
          <w:szCs w:val="40"/>
          <w:lang w:val="ro-RO"/>
        </w:rPr>
        <w:t>Cetățean activ</w:t>
      </w:r>
    </w:p>
    <w:p w:rsidR="00751F57" w:rsidRPr="00D71893" w:rsidRDefault="00751F57" w:rsidP="00751F57">
      <w:pPr>
        <w:rPr>
          <w:rFonts w:cs="Times New Roman"/>
          <w:sz w:val="40"/>
          <w:szCs w:val="40"/>
          <w:lang w:val="ro-RO"/>
        </w:rPr>
      </w:pPr>
      <w:r w:rsidRPr="00D71893">
        <w:rPr>
          <w:rFonts w:cs="Times New Roman"/>
          <w:sz w:val="40"/>
          <w:szCs w:val="40"/>
          <w:lang w:val="ro-RO"/>
        </w:rPr>
        <w:t>• Recunoașterea calităților unui cetățean informat și responsabil într-o lume globalizată</w:t>
      </w:r>
    </w:p>
    <w:p w:rsidR="00751F57" w:rsidRPr="00D71893" w:rsidRDefault="00751F57" w:rsidP="00751F57">
      <w:pPr>
        <w:rPr>
          <w:rFonts w:cs="Times New Roman"/>
          <w:sz w:val="40"/>
          <w:szCs w:val="40"/>
          <w:lang w:val="ro-RO"/>
        </w:rPr>
      </w:pPr>
      <w:r w:rsidRPr="00D71893">
        <w:rPr>
          <w:rFonts w:cs="Times New Roman"/>
          <w:sz w:val="40"/>
          <w:szCs w:val="40"/>
          <w:lang w:val="ro-RO"/>
        </w:rPr>
        <w:t>• Cunoașteți rolul în Singapore</w:t>
      </w:r>
    </w:p>
    <w:p w:rsidR="00751F57" w:rsidRPr="00D71893" w:rsidRDefault="00751F57" w:rsidP="00751F57">
      <w:pPr>
        <w:rPr>
          <w:rFonts w:cs="Times New Roman"/>
          <w:sz w:val="40"/>
          <w:szCs w:val="40"/>
        </w:rPr>
      </w:pPr>
      <w:r w:rsidRPr="00D71893">
        <w:rPr>
          <w:rFonts w:cs="Times New Roman"/>
          <w:sz w:val="40"/>
          <w:szCs w:val="40"/>
          <w:lang w:val="ro-RO"/>
        </w:rPr>
        <w:t>• Fiind interesat de problemele actuale cu care se confruntă țările regionale și de implicațiile acestora</w:t>
      </w:r>
    </w:p>
    <w:p w:rsidR="00751F57" w:rsidRPr="00D71893" w:rsidRDefault="00751F57" w:rsidP="00751F57">
      <w:pPr>
        <w:rPr>
          <w:rFonts w:cs="Times New Roman"/>
          <w:sz w:val="40"/>
          <w:szCs w:val="40"/>
          <w:shd w:val="clear" w:color="auto" w:fill="FFFFFF"/>
        </w:rPr>
      </w:pPr>
      <w:r w:rsidRPr="00D71893">
        <w:rPr>
          <w:rFonts w:cs="Times New Roman"/>
          <w:sz w:val="40"/>
          <w:szCs w:val="40"/>
          <w:shd w:val="clear" w:color="auto" w:fill="FFFFFF"/>
        </w:rPr>
        <w:t>APTITUDINI</w:t>
      </w:r>
    </w:p>
    <w:p w:rsidR="00751F57" w:rsidRPr="00D71893" w:rsidRDefault="00751F57" w:rsidP="00751F57">
      <w:pPr>
        <w:rPr>
          <w:rFonts w:cs="Times New Roman"/>
          <w:sz w:val="40"/>
          <w:szCs w:val="40"/>
          <w:shd w:val="clear" w:color="auto" w:fill="FFFFFF"/>
        </w:rPr>
      </w:pPr>
      <w:r w:rsidRPr="00D71893">
        <w:rPr>
          <w:rFonts w:cs="Times New Roman"/>
          <w:sz w:val="40"/>
          <w:szCs w:val="40"/>
          <w:shd w:val="clear" w:color="auto" w:fill="FFFFFF"/>
        </w:rPr>
        <w:t xml:space="preserve">Luand perspectiva </w:t>
      </w:r>
    </w:p>
    <w:p w:rsidR="00751F57" w:rsidRPr="00D71893" w:rsidRDefault="00751F57" w:rsidP="00751F57">
      <w:pPr>
        <w:rPr>
          <w:rFonts w:cs="Times New Roman"/>
          <w:sz w:val="40"/>
          <w:szCs w:val="40"/>
          <w:shd w:val="clear" w:color="auto" w:fill="FFFFFF"/>
        </w:rPr>
      </w:pPr>
      <w:r w:rsidRPr="00D71893">
        <w:rPr>
          <w:rFonts w:cs="Times New Roman"/>
          <w:sz w:val="40"/>
          <w:szCs w:val="40"/>
          <w:shd w:val="clear" w:color="auto" w:fill="FFFFFF"/>
        </w:rPr>
        <w:t xml:space="preserve">• Luați în considerare diferitele puncte de vedere pentru a lua decizii bazate pe valori de sunet Asistență • Oferiți ajutor altor persoane care se confruntă cu provocări </w:t>
      </w:r>
    </w:p>
    <w:p w:rsidR="00751F57" w:rsidRPr="00D71893" w:rsidRDefault="00751F57" w:rsidP="00751F57">
      <w:pPr>
        <w:rPr>
          <w:rFonts w:cs="Times New Roman"/>
          <w:sz w:val="40"/>
          <w:szCs w:val="40"/>
          <w:shd w:val="clear" w:color="auto" w:fill="FFFFFF"/>
        </w:rPr>
      </w:pPr>
      <w:r w:rsidRPr="00D71893">
        <w:rPr>
          <w:rFonts w:cs="Times New Roman"/>
          <w:sz w:val="40"/>
          <w:szCs w:val="40"/>
          <w:shd w:val="clear" w:color="auto" w:fill="FFFFFF"/>
        </w:rPr>
        <w:t>Reflecţie • Gândiți-vă și învățați din experiențele din țările regionale</w:t>
      </w:r>
    </w:p>
    <w:p w:rsidR="00751F57" w:rsidRPr="00D71893" w:rsidRDefault="00751F57" w:rsidP="00751F57">
      <w:pPr>
        <w:rPr>
          <w:rFonts w:cs="Times New Roman"/>
          <w:sz w:val="40"/>
          <w:szCs w:val="40"/>
          <w:shd w:val="clear" w:color="auto" w:fill="FFFFFF"/>
        </w:rPr>
      </w:pPr>
      <w:r w:rsidRPr="00D71893">
        <w:rPr>
          <w:rFonts w:cs="Times New Roman"/>
          <w:sz w:val="40"/>
          <w:szCs w:val="40"/>
          <w:shd w:val="clear" w:color="auto" w:fill="FFFFFF"/>
        </w:rPr>
        <w:t>VALORI</w:t>
      </w:r>
    </w:p>
    <w:p w:rsidR="00751F57" w:rsidRPr="00D71893" w:rsidRDefault="00751F57" w:rsidP="00751F57">
      <w:pPr>
        <w:rPr>
          <w:rFonts w:cs="Times New Roman"/>
          <w:sz w:val="40"/>
          <w:szCs w:val="40"/>
          <w:lang w:val="ro-RO"/>
        </w:rPr>
      </w:pPr>
      <w:r w:rsidRPr="00D71893">
        <w:rPr>
          <w:rFonts w:cs="Times New Roman"/>
          <w:sz w:val="40"/>
          <w:szCs w:val="40"/>
          <w:lang w:val="ro-RO"/>
        </w:rPr>
        <w:t>Respect pentru alții</w:t>
      </w:r>
    </w:p>
    <w:p w:rsidR="00751F57" w:rsidRPr="00D71893" w:rsidRDefault="00751F57" w:rsidP="00751F57">
      <w:pPr>
        <w:rPr>
          <w:rFonts w:cs="Times New Roman"/>
          <w:sz w:val="40"/>
          <w:szCs w:val="40"/>
          <w:lang w:val="ro-RO"/>
        </w:rPr>
      </w:pPr>
      <w:r w:rsidRPr="00D71893">
        <w:rPr>
          <w:rFonts w:cs="Times New Roman"/>
          <w:sz w:val="40"/>
          <w:szCs w:val="40"/>
          <w:lang w:val="ro-RO"/>
        </w:rPr>
        <w:t>Responsabilitatea de ai ajuta pe ceilalți</w:t>
      </w:r>
    </w:p>
    <w:p w:rsidR="00751F57" w:rsidRPr="00D71893" w:rsidRDefault="00751F57" w:rsidP="00751F57">
      <w:pPr>
        <w:rPr>
          <w:rFonts w:cs="Times New Roman"/>
          <w:sz w:val="40"/>
          <w:szCs w:val="40"/>
        </w:rPr>
      </w:pPr>
      <w:r w:rsidRPr="00D71893">
        <w:rPr>
          <w:rFonts w:cs="Times New Roman"/>
          <w:sz w:val="40"/>
          <w:szCs w:val="40"/>
          <w:lang w:val="ro-RO"/>
        </w:rPr>
        <w:t>Grijă pentru gândurile, sentimentele și preocupările / nevoile altora</w:t>
      </w:r>
    </w:p>
    <w:p w:rsidR="00751F57" w:rsidRPr="00D71893" w:rsidRDefault="00751F57" w:rsidP="00751F57">
      <w:pPr>
        <w:rPr>
          <w:rFonts w:cs="Times New Roman"/>
          <w:sz w:val="40"/>
          <w:szCs w:val="40"/>
          <w:shd w:val="clear" w:color="auto" w:fill="FFFFFF"/>
        </w:rPr>
      </w:pPr>
      <w:r w:rsidRPr="00D71893">
        <w:rPr>
          <w:rFonts w:cs="Times New Roman"/>
          <w:sz w:val="40"/>
          <w:szCs w:val="40"/>
          <w:shd w:val="clear" w:color="auto" w:fill="FFFFFF"/>
        </w:rPr>
        <w:t>ATITUDINI</w:t>
      </w:r>
    </w:p>
    <w:p w:rsidR="00751F57" w:rsidRPr="00D71893" w:rsidRDefault="00751F57" w:rsidP="00751F57">
      <w:pPr>
        <w:rPr>
          <w:rFonts w:cs="Times New Roman"/>
          <w:sz w:val="40"/>
          <w:szCs w:val="40"/>
          <w:lang w:val="ro-RO"/>
        </w:rPr>
      </w:pPr>
      <w:r w:rsidRPr="00D71893">
        <w:rPr>
          <w:rFonts w:cs="Times New Roman"/>
          <w:sz w:val="40"/>
          <w:szCs w:val="40"/>
          <w:lang w:val="ro-RO"/>
        </w:rPr>
        <w:t>Empatia pentru alții</w:t>
      </w:r>
    </w:p>
    <w:p w:rsidR="00751F57" w:rsidRPr="00D71893" w:rsidRDefault="00751F57" w:rsidP="00751F57">
      <w:pPr>
        <w:rPr>
          <w:rFonts w:cs="Times New Roman"/>
          <w:sz w:val="40"/>
          <w:szCs w:val="40"/>
          <w:lang w:val="ro-RO"/>
        </w:rPr>
      </w:pPr>
      <w:r w:rsidRPr="00D71893">
        <w:rPr>
          <w:rFonts w:cs="Times New Roman"/>
          <w:sz w:val="40"/>
          <w:szCs w:val="40"/>
          <w:lang w:val="ro-RO"/>
        </w:rPr>
        <w:t>Fiind îngrijorat de ceea ce afectează lumea</w:t>
      </w:r>
    </w:p>
    <w:p w:rsidR="00751F57" w:rsidRPr="00D71893" w:rsidRDefault="00751F57" w:rsidP="00751F57">
      <w:pPr>
        <w:rPr>
          <w:rFonts w:cs="Times New Roman"/>
          <w:sz w:val="40"/>
          <w:szCs w:val="40"/>
        </w:rPr>
      </w:pPr>
      <w:r w:rsidRPr="00D71893">
        <w:rPr>
          <w:rFonts w:cs="Times New Roman"/>
          <w:sz w:val="40"/>
          <w:szCs w:val="40"/>
          <w:lang w:val="ro-RO"/>
        </w:rPr>
        <w:t> Fiind proactiv să vă informați</w:t>
      </w:r>
    </w:p>
    <w:p w:rsidR="00751F57" w:rsidRPr="00D71893" w:rsidRDefault="00751F57" w:rsidP="00751F57">
      <w:pPr>
        <w:rPr>
          <w:rFonts w:cs="Times New Roman"/>
          <w:sz w:val="40"/>
          <w:szCs w:val="40"/>
          <w:lang w:val="ro-RO"/>
        </w:rPr>
      </w:pPr>
      <w:r w:rsidRPr="00D71893">
        <w:rPr>
          <w:rFonts w:cs="Times New Roman"/>
          <w:sz w:val="40"/>
          <w:szCs w:val="40"/>
          <w:lang w:val="ro-RO"/>
        </w:rPr>
        <w:t>Următoarele sunt experiențele posibile ale studenților care sunt utile în predarea cunoștințelor, abilităților și valorilor / atitudinilor relevante:</w:t>
      </w:r>
    </w:p>
    <w:p w:rsidR="00751F57" w:rsidRPr="00D71893" w:rsidRDefault="00751F57" w:rsidP="00751F57">
      <w:pPr>
        <w:rPr>
          <w:rFonts w:cs="Times New Roman"/>
          <w:sz w:val="40"/>
          <w:szCs w:val="40"/>
          <w:lang w:val="ro-RO"/>
        </w:rPr>
      </w:pPr>
      <w:r w:rsidRPr="00D71893">
        <w:rPr>
          <w:rFonts w:cs="Times New Roman"/>
          <w:sz w:val="40"/>
          <w:szCs w:val="40"/>
          <w:lang w:val="ro-RO"/>
        </w:rPr>
        <w:t>Contexturi posibile pentru primar 5 la primar 6</w:t>
      </w:r>
    </w:p>
    <w:p w:rsidR="00751F57" w:rsidRPr="00D71893" w:rsidRDefault="00751F57" w:rsidP="00751F57">
      <w:pPr>
        <w:rPr>
          <w:rFonts w:cs="Times New Roman"/>
          <w:sz w:val="40"/>
          <w:szCs w:val="40"/>
          <w:lang w:val="ro-RO"/>
        </w:rPr>
      </w:pPr>
      <w:r w:rsidRPr="00D71893">
        <w:rPr>
          <w:rFonts w:cs="Times New Roman"/>
          <w:sz w:val="40"/>
          <w:szCs w:val="40"/>
          <w:lang w:val="ro-RO"/>
        </w:rPr>
        <w:t>• Sărbătorirea Zilei Internaționale de Prietenie</w:t>
      </w:r>
    </w:p>
    <w:p w:rsidR="00751F57" w:rsidRPr="00D71893" w:rsidRDefault="00751F57" w:rsidP="00751F57">
      <w:pPr>
        <w:rPr>
          <w:rFonts w:cs="Times New Roman"/>
          <w:sz w:val="40"/>
          <w:szCs w:val="40"/>
          <w:lang w:val="ro-RO"/>
        </w:rPr>
      </w:pPr>
      <w:r w:rsidRPr="00D71893">
        <w:rPr>
          <w:rFonts w:cs="Times New Roman"/>
          <w:sz w:val="40"/>
          <w:szCs w:val="40"/>
          <w:lang w:val="ro-RO"/>
        </w:rPr>
        <w:t>• Aprecierea altora prin experiențe în VIA</w:t>
      </w:r>
    </w:p>
    <w:p w:rsidR="00751F57" w:rsidRPr="00D71893" w:rsidRDefault="00751F57" w:rsidP="00751F57">
      <w:pPr>
        <w:rPr>
          <w:rFonts w:cs="Times New Roman"/>
          <w:sz w:val="40"/>
          <w:szCs w:val="40"/>
          <w:lang w:val="ro-RO"/>
        </w:rPr>
      </w:pPr>
      <w:r w:rsidRPr="00D71893">
        <w:rPr>
          <w:rFonts w:cs="Times New Roman"/>
          <w:sz w:val="40"/>
          <w:szCs w:val="40"/>
          <w:lang w:val="ro-RO"/>
        </w:rPr>
        <w:t>• Participarea la programe de schimb sau excursii în teren</w:t>
      </w:r>
    </w:p>
    <w:p w:rsidR="00751F57" w:rsidRPr="00D71893" w:rsidRDefault="00751F57" w:rsidP="00751F57">
      <w:pPr>
        <w:rPr>
          <w:sz w:val="40"/>
          <w:szCs w:val="40"/>
          <w:lang w:val="ro-RO"/>
        </w:rPr>
      </w:pPr>
      <w:r w:rsidRPr="00D71893">
        <w:rPr>
          <w:sz w:val="40"/>
          <w:szCs w:val="40"/>
          <w:lang w:val="ro-RO"/>
        </w:rPr>
        <w:t>Abordări de predare bazate pe proces</w:t>
      </w:r>
    </w:p>
    <w:p w:rsidR="00751F57" w:rsidRPr="00D71893" w:rsidRDefault="00751F57" w:rsidP="00751F57">
      <w:pPr>
        <w:rPr>
          <w:sz w:val="40"/>
          <w:szCs w:val="40"/>
          <w:lang w:val="ro-RO"/>
        </w:rPr>
      </w:pPr>
      <w:r w:rsidRPr="00D71893">
        <w:rPr>
          <w:sz w:val="40"/>
          <w:szCs w:val="40"/>
          <w:lang w:val="ro-RO"/>
        </w:rPr>
        <w:t>A. Povestea povestirii</w:t>
      </w:r>
    </w:p>
    <w:p w:rsidR="00751F57" w:rsidRPr="00D71893" w:rsidRDefault="00751F57" w:rsidP="00751F57">
      <w:pPr>
        <w:rPr>
          <w:sz w:val="40"/>
          <w:szCs w:val="40"/>
          <w:lang w:val="ro-RO"/>
        </w:rPr>
      </w:pPr>
      <w:r w:rsidRPr="00D71893">
        <w:rPr>
          <w:sz w:val="40"/>
          <w:szCs w:val="40"/>
          <w:lang w:val="ro-RO"/>
        </w:rPr>
        <w:t>Povestirea despre povestiri implică povestirea, atât a ficțiunii, cât și a vieții reale, pentru a facilita internalizarea valorilor. Profesorii pot folosi o varietate de povestiri culturale, povestiri despre eroi și povestiri de zi cu zi pentru a ajuta elevii să înțeleagă nevoia de a practica valori bune și pentru ca elevii să-și clarifice sentimentele prin exerciții de reflecție. Este important să alegeți povești adecvate în funcție de vârsta și interesele elevilor.</w:t>
      </w:r>
    </w:p>
    <w:p w:rsidR="00751F57" w:rsidRPr="00D71893" w:rsidRDefault="00751F57" w:rsidP="00751F57">
      <w:pPr>
        <w:rPr>
          <w:sz w:val="40"/>
          <w:szCs w:val="40"/>
          <w:lang w:val="ro-RO"/>
        </w:rPr>
      </w:pPr>
      <w:r w:rsidRPr="00D71893">
        <w:rPr>
          <w:sz w:val="40"/>
          <w:szCs w:val="40"/>
          <w:lang w:val="ro-RO"/>
        </w:rPr>
        <w:t>Elevii sunt îndrumați să identifice credințele și valorile personale atunci când își relată experiențele personale, își construiesc propriile povestiri sau iau în considerare povestea unei alte persoane. Abordarea necesită o chestionare deschisă, clarificarea, rezumarea, construirea contribuțiilor fiecărei persoane și încurajarea studenților să răspundă celuilalt.</w:t>
      </w:r>
    </w:p>
    <w:p w:rsidR="00751F57" w:rsidRPr="00D71893" w:rsidRDefault="00751F57" w:rsidP="00751F57">
      <w:pPr>
        <w:rPr>
          <w:sz w:val="40"/>
          <w:szCs w:val="40"/>
          <w:lang w:val="ro-RO"/>
        </w:rPr>
      </w:pPr>
      <w:r w:rsidRPr="00D71893">
        <w:rPr>
          <w:sz w:val="40"/>
          <w:szCs w:val="40"/>
          <w:lang w:val="ro-RO"/>
        </w:rPr>
        <w:t>b. Abordarea considerației</w:t>
      </w:r>
    </w:p>
    <w:p w:rsidR="00751F57" w:rsidRPr="00D71893" w:rsidRDefault="00751F57" w:rsidP="00751F57">
      <w:pPr>
        <w:rPr>
          <w:sz w:val="40"/>
          <w:szCs w:val="40"/>
        </w:rPr>
      </w:pPr>
      <w:r w:rsidRPr="00D71893">
        <w:rPr>
          <w:sz w:val="40"/>
          <w:szCs w:val="40"/>
          <w:lang w:val="ro-RO"/>
        </w:rPr>
        <w:t>Abordarea considerației se bazează pe empatie și urmărește dezvoltarea unei personalități îngrijitoare. Întrebarea crucială pe care trebuie să o punem în perspectivă este "Cum v-ați simți dacă ați fi acea persoană?" Un elev învață că luarea unei decizii morale implică luarea în considerare a impactului acestei decizii asupra altora. Prin adoptarea perspectivei celeilalte persoane, studentul încearcă să înțeleagă gândurile și sentimentele acelei persoane și dezvoltă o imagine echilibrată a situației. Acest lucru se realizează prin angajarea de strategii, cum ar fi jocurile de rol și chestionarea.</w:t>
      </w:r>
    </w:p>
    <w:p w:rsidR="00751F57" w:rsidRPr="00D71893" w:rsidRDefault="00751F57" w:rsidP="00751F57">
      <w:pPr>
        <w:rPr>
          <w:sz w:val="40"/>
          <w:szCs w:val="40"/>
          <w:shd w:val="clear" w:color="auto" w:fill="FFFFFF"/>
        </w:rPr>
      </w:pPr>
      <w:r w:rsidRPr="00D71893">
        <w:rPr>
          <w:sz w:val="40"/>
          <w:szCs w:val="40"/>
        </w:rPr>
        <w:br/>
      </w:r>
      <w:r w:rsidRPr="00D71893">
        <w:rPr>
          <w:sz w:val="40"/>
          <w:szCs w:val="40"/>
          <w:shd w:val="clear" w:color="auto" w:fill="FFFFFF"/>
        </w:rPr>
        <w:t xml:space="preserve">c. Abordarea învățării experimentale </w:t>
      </w:r>
    </w:p>
    <w:p w:rsidR="00751F57" w:rsidRPr="00D71893" w:rsidRDefault="00751F57" w:rsidP="00751F57">
      <w:pPr>
        <w:rPr>
          <w:sz w:val="40"/>
          <w:szCs w:val="40"/>
          <w:shd w:val="clear" w:color="auto" w:fill="FFFFFF"/>
        </w:rPr>
      </w:pPr>
      <w:r w:rsidRPr="00D71893">
        <w:rPr>
          <w:sz w:val="40"/>
          <w:szCs w:val="40"/>
          <w:shd w:val="clear" w:color="auto" w:fill="FFFFFF"/>
        </w:rPr>
        <w:t>În abordarea învățării experimentale, elevii trec printr-un ciclu de experiențe, observare, reflecție și aplicare, în timp ce se angajează în învățarea în și din clasă. Elevilor li se dau experiențe și platforme care le permit să reflecteze asupra valorilor, conceptelor și ideilor și să internalizeze valorile prin aplicarea abilităților și cunoștințelor învățate în situații din lumea reală. Prin derivarea sensului de la a face, elevii sunt mult mai probabil să-și asume proprietatea asupra învățării lor și să-și transfere învățarea în situații noi atunci când o au experimentat. Elevii reflectă, evaluează și iau decizii pe baza valorilor pe care le-au internalizat și le-au pus în valoare valorile.</w:t>
      </w:r>
    </w:p>
    <w:p w:rsidR="00751F57" w:rsidRPr="00D71893" w:rsidRDefault="00751F57" w:rsidP="00751F57">
      <w:pPr>
        <w:rPr>
          <w:sz w:val="40"/>
          <w:szCs w:val="40"/>
          <w:shd w:val="clear" w:color="auto" w:fill="FFFFFF"/>
        </w:rPr>
      </w:pPr>
      <w:r w:rsidRPr="00D71893">
        <w:rPr>
          <w:sz w:val="40"/>
          <w:szCs w:val="40"/>
          <w:shd w:val="clear" w:color="auto" w:fill="FFFFFF"/>
        </w:rPr>
        <w:t xml:space="preserve"> d. Abordarea dezvoltării cognitive </w:t>
      </w:r>
    </w:p>
    <w:p w:rsidR="00751F57" w:rsidRPr="00D71893" w:rsidRDefault="00751F57" w:rsidP="00751F57">
      <w:pPr>
        <w:rPr>
          <w:sz w:val="40"/>
          <w:szCs w:val="40"/>
          <w:shd w:val="clear" w:color="auto" w:fill="FFFFFF"/>
        </w:rPr>
      </w:pPr>
      <w:r w:rsidRPr="00D71893">
        <w:rPr>
          <w:sz w:val="40"/>
          <w:szCs w:val="40"/>
          <w:shd w:val="clear" w:color="auto" w:fill="FFFFFF"/>
        </w:rPr>
        <w:t>Abordarea dezvoltării cognitive se bazează pe teoria dezvoltării morale a lui Lawrence Kohlberg. Elevii sunt încurajați să răspundă unor situații de dilemă morală reale sau ipotetice și să se ghideze să-și clasifice răspunsurile în conformitate cu etapele lui Kohlberg de raționament moral. Acest proces îi va ajuta pe elevi să-și examineze motivele în spatele acțiunilor lor și să-și ridice nivelul de conștientizare de sine. Profesorii pot folosi această taxonomie pentru a măsura raționamentul moral al studenților și pentru a folosi procesul de întrebare CSI (Clarify-Sensitize-Influence) pentru a permite elevilor să progreseze de la o perspectivă egoistă la etape mai înalte ale dezvoltării morale, concentrându-se pe aspectele sociale și universale perspective.</w:t>
      </w:r>
    </w:p>
    <w:p w:rsidR="00751F57" w:rsidRPr="00D71893" w:rsidRDefault="00751F57" w:rsidP="00751F57">
      <w:pPr>
        <w:rPr>
          <w:sz w:val="40"/>
          <w:szCs w:val="40"/>
          <w:shd w:val="clear" w:color="auto" w:fill="FFFFFF"/>
        </w:rPr>
      </w:pPr>
      <w:r w:rsidRPr="00D71893">
        <w:rPr>
          <w:sz w:val="40"/>
          <w:szCs w:val="40"/>
          <w:shd w:val="clear" w:color="auto" w:fill="FFFFFF"/>
        </w:rPr>
        <w:t xml:space="preserve"> e. Modificarea abordărilor de clarificare a valorii </w:t>
      </w:r>
    </w:p>
    <w:p w:rsidR="00751F57" w:rsidRPr="00D71893" w:rsidRDefault="00751F57" w:rsidP="00751F57">
      <w:pPr>
        <w:rPr>
          <w:sz w:val="40"/>
          <w:szCs w:val="40"/>
          <w:shd w:val="clear" w:color="auto" w:fill="FFFFFF"/>
        </w:rPr>
      </w:pPr>
      <w:r w:rsidRPr="00D71893">
        <w:rPr>
          <w:sz w:val="40"/>
          <w:szCs w:val="40"/>
          <w:shd w:val="clear" w:color="auto" w:fill="FFFFFF"/>
        </w:rPr>
        <w:t>Modificarea abordărilor de clarificare a valorii implică un proces pas cu pas care ajută elevii să ia decizii bine-gândite. Elevii sunt, de asemenea, stimulați să gândească și să-și clarifice valorile prin examinarea propriilor sentimente și comportamente personale, folosind gândirea rațională, empatia și conștientizarea emoțională. Prin aplicarea unor strategii cum ar fi dialogul și învățarea prin cooperare, profesorii vor îndruma elevii să ia decizii bazate pe un sistem de valori solide care include valori susținute de societate. Procesul de luare a deciziilor responsabile include identificarea și evaluarea opțiunilor, luarea unei decizii, luarea unei poziții și trăirea conform convingerilor persoanei.</w:t>
      </w:r>
    </w:p>
    <w:p w:rsidR="00751F57" w:rsidRPr="00D71893" w:rsidRDefault="00751F57" w:rsidP="00751F57">
      <w:pPr>
        <w:rPr>
          <w:sz w:val="40"/>
          <w:szCs w:val="40"/>
          <w:shd w:val="clear" w:color="auto" w:fill="FFFFFF"/>
        </w:rPr>
      </w:pPr>
      <w:r w:rsidRPr="00D71893">
        <w:rPr>
          <w:sz w:val="40"/>
          <w:szCs w:val="40"/>
        </w:rPr>
        <w:br/>
      </w:r>
      <w:r w:rsidRPr="00D71893">
        <w:rPr>
          <w:sz w:val="40"/>
          <w:szCs w:val="40"/>
          <w:shd w:val="clear" w:color="auto" w:fill="FFFFFF"/>
        </w:rPr>
        <w:t xml:space="preserve">Rolul evaluării </w:t>
      </w:r>
    </w:p>
    <w:p w:rsidR="00751F57" w:rsidRPr="00D71893" w:rsidRDefault="00751F57" w:rsidP="00751F57">
      <w:pPr>
        <w:rPr>
          <w:sz w:val="40"/>
          <w:szCs w:val="40"/>
          <w:shd w:val="clear" w:color="auto" w:fill="FFFFFF"/>
        </w:rPr>
      </w:pPr>
      <w:r w:rsidRPr="00D71893">
        <w:rPr>
          <w:sz w:val="40"/>
          <w:szCs w:val="40"/>
          <w:shd w:val="clear" w:color="auto" w:fill="FFFFFF"/>
        </w:rPr>
        <w:t xml:space="preserve">Evaluarea face parte integrantă din procesul de învățare al CCE. Teoriile constructiviste promovează elevii ca actori activi în propria lor învățare și îi recomandă pe studenți să facă parte din procesul de evaluare. Prin urmare, practicile de evaluare pentru CCE trebuie să treacă la evaluarea învățării. Răspunsul la timp și cuprinzător cu privire la învățarea studenților îi motivează să-și atingă obiectivele pentru CCE. </w:t>
      </w:r>
    </w:p>
    <w:p w:rsidR="00751F57" w:rsidRPr="00D71893" w:rsidRDefault="00751F57" w:rsidP="00751F57">
      <w:pPr>
        <w:rPr>
          <w:sz w:val="40"/>
          <w:szCs w:val="40"/>
          <w:shd w:val="clear" w:color="auto" w:fill="FFFFFF"/>
        </w:rPr>
      </w:pPr>
      <w:r w:rsidRPr="00D71893">
        <w:rPr>
          <w:sz w:val="40"/>
          <w:szCs w:val="40"/>
          <w:shd w:val="clear" w:color="auto" w:fill="FFFFFF"/>
        </w:rPr>
        <w:t xml:space="preserve">Domeniile care trebuie evaluate </w:t>
      </w:r>
    </w:p>
    <w:p w:rsidR="00751F57" w:rsidRPr="00D71893" w:rsidRDefault="00751F57" w:rsidP="00751F57">
      <w:pPr>
        <w:rPr>
          <w:sz w:val="40"/>
          <w:szCs w:val="40"/>
          <w:shd w:val="clear" w:color="auto" w:fill="FFFFFF"/>
        </w:rPr>
      </w:pPr>
      <w:r w:rsidRPr="00D71893">
        <w:rPr>
          <w:sz w:val="40"/>
          <w:szCs w:val="40"/>
          <w:shd w:val="clear" w:color="auto" w:fill="FFFFFF"/>
        </w:rPr>
        <w:t xml:space="preserve">Evaluarea în CCE are scopul de a verifica înțelegerea de către studenți a valorilor și dezvoltarea competențelor sociale și emoționale și a competențelor legate de cetățenie. </w:t>
      </w:r>
    </w:p>
    <w:p w:rsidR="00751F57" w:rsidRPr="00D71893" w:rsidRDefault="00751F57" w:rsidP="00751F57">
      <w:pPr>
        <w:rPr>
          <w:sz w:val="40"/>
          <w:szCs w:val="40"/>
          <w:shd w:val="clear" w:color="auto" w:fill="FFFFFF"/>
        </w:rPr>
      </w:pPr>
      <w:r w:rsidRPr="00D71893">
        <w:rPr>
          <w:sz w:val="40"/>
          <w:szCs w:val="40"/>
          <w:shd w:val="clear" w:color="auto" w:fill="FFFFFF"/>
        </w:rPr>
        <w:t xml:space="preserve">Abordarea evaluării </w:t>
      </w:r>
    </w:p>
    <w:p w:rsidR="00751F57" w:rsidRPr="00D71893" w:rsidRDefault="00751F57" w:rsidP="00751F57">
      <w:pPr>
        <w:rPr>
          <w:sz w:val="40"/>
          <w:szCs w:val="40"/>
          <w:shd w:val="clear" w:color="auto" w:fill="FFFFFF"/>
        </w:rPr>
      </w:pPr>
      <w:r w:rsidRPr="00D71893">
        <w:rPr>
          <w:sz w:val="40"/>
          <w:szCs w:val="40"/>
          <w:shd w:val="clear" w:color="auto" w:fill="FFFFFF"/>
        </w:rPr>
        <w:t>Abordarea evaluării pentru învățare în CCE pune studenții în centrul procesului de luare a deciziilor. Folosind o varietate de instrumente și strategii în sarcinile de evaluare autentice, studenții sunt interesați și permit o înțelegere mai profundă a învățării elevilor. Elevii pot contribui la procesul lor de învățare prin evaluarea de sine și de la egal la egal. Ei ar trebui să se implice în a face judecăți ale propriei lor activități, să-și monitorizeze propriul progres și să învețe să-și stabilească obiective pentru ei înșiși. Elevii trebuie să înțeleagă în mod clar ce se așteaptă de la ei în sarcinile de evaluare. Prin urmare, fiecare sarcină de evaluare trebuie să fie însoțită de criterii de evaluare care sunt clare pentru profesori și comunicate efectiv studenților. Colaborările între cadrele didactice pentru a discuta aspectele evaluării sprijină înțelegerea învățării elevilor din diferite perspective și, prin urmare, asigură un feedback mai cuprinzător despre progresul studenților în CCE.</w:t>
      </w:r>
    </w:p>
    <w:p w:rsidR="00751F57" w:rsidRPr="00D71893" w:rsidRDefault="00751F57" w:rsidP="00751F57">
      <w:pPr>
        <w:rPr>
          <w:sz w:val="40"/>
          <w:szCs w:val="40"/>
          <w:lang w:val="ro-RO"/>
        </w:rPr>
      </w:pPr>
      <w:r w:rsidRPr="00D71893">
        <w:rPr>
          <w:sz w:val="40"/>
          <w:szCs w:val="40"/>
          <w:lang w:val="ro-RO"/>
        </w:rPr>
        <w:t>EVALUARE ÎN CCE</w:t>
      </w:r>
    </w:p>
    <w:p w:rsidR="00751F57" w:rsidRPr="00D71893" w:rsidRDefault="00751F57" w:rsidP="00751F57">
      <w:pPr>
        <w:rPr>
          <w:sz w:val="40"/>
          <w:szCs w:val="40"/>
          <w:lang w:val="ro-RO"/>
        </w:rPr>
      </w:pPr>
      <w:r w:rsidRPr="00D71893">
        <w:rPr>
          <w:sz w:val="40"/>
          <w:szCs w:val="40"/>
          <w:lang w:val="ro-RO"/>
        </w:rPr>
        <w:t>SCOP: REFLECTAREA PENTRU DEZVOLTAREA CARACTERULUI ȘI A ABORDĂRII CETĂȚENILOR: STUDENT CENTRIC ȘI ABORDAREA ȘCOALĂ</w:t>
      </w:r>
    </w:p>
    <w:p w:rsidR="00751F57" w:rsidRPr="00D71893" w:rsidRDefault="00751F57" w:rsidP="00751F57">
      <w:pPr>
        <w:rPr>
          <w:sz w:val="40"/>
          <w:szCs w:val="40"/>
          <w:lang w:val="ro-RO"/>
        </w:rPr>
      </w:pPr>
      <w:r w:rsidRPr="00D71893">
        <w:rPr>
          <w:sz w:val="40"/>
          <w:szCs w:val="40"/>
          <w:lang w:val="ro-RO"/>
        </w:rPr>
        <w:t>Autoevaluarea este o parte importantă a oricărei evaluări - îi ajută pe elevi să se simtă împuterniciți și să devină mai reflectorizați și autonomi. Autoevaluarea încurajează studenții să reflecteze asupra învățării lor și să facă eforturi conștiente de îmbunătățire.</w:t>
      </w:r>
    </w:p>
    <w:p w:rsidR="00751F57" w:rsidRPr="00D71893" w:rsidRDefault="00751F57" w:rsidP="00751F57">
      <w:pPr>
        <w:rPr>
          <w:sz w:val="40"/>
          <w:szCs w:val="40"/>
          <w:lang w:val="ro-RO"/>
        </w:rPr>
      </w:pPr>
      <w:r w:rsidRPr="00D71893">
        <w:rPr>
          <w:sz w:val="40"/>
          <w:szCs w:val="40"/>
          <w:lang w:val="ro-RO"/>
        </w:rPr>
        <w:t>Evaluarea de către colegi este procesul studenților care oferă un feedback formativ reciproc. Elevii învață că trebuie să fie sensibili în legătură cu tipul de feedback pe care îl oferă celorlalți și să învețe cum să comunice cu colegii lor în moduri nediscriminatorii. Acestea sunt competențe importante ale secolului XXI pe care sperăm să le impunem și studenților noștri.</w:t>
      </w:r>
    </w:p>
    <w:p w:rsidR="00751F57" w:rsidRPr="00D71893" w:rsidRDefault="00751F57" w:rsidP="00751F57">
      <w:pPr>
        <w:rPr>
          <w:sz w:val="40"/>
          <w:szCs w:val="40"/>
          <w:lang w:val="ro-RO"/>
        </w:rPr>
      </w:pPr>
      <w:r w:rsidRPr="00D71893">
        <w:rPr>
          <w:sz w:val="40"/>
          <w:szCs w:val="40"/>
          <w:lang w:val="ro-RO"/>
        </w:rPr>
        <w:t>Viziunile profesorului asupra elevilor vor fi întotdeauna importante în oferirea atât a feedback-ului sumativ cât și a formării - aceștia petrec o perioadă considerabilă de timp cu elevii și înțeleg bine ce încearcă să obțină. Feedback-ul care se concentrează asupra învățării poate ajuta elevii să înțeleagă progresul lor, să identifice provocările pe care le întâmpină și să sugereze modul în care pot îmbunătăți în continuare aspecte diferite.</w:t>
      </w:r>
    </w:p>
    <w:p w:rsidR="00751F57" w:rsidRPr="00D71893" w:rsidRDefault="00751F57" w:rsidP="00751F57">
      <w:pPr>
        <w:rPr>
          <w:sz w:val="40"/>
          <w:szCs w:val="40"/>
          <w:lang w:val="ro-RO"/>
        </w:rPr>
      </w:pPr>
      <w:r w:rsidRPr="00D71893">
        <w:rPr>
          <w:sz w:val="40"/>
          <w:szCs w:val="40"/>
          <w:lang w:val="ro-RO"/>
        </w:rPr>
        <w:t>O EVALUARE A VALORILOR CCE CU VALORILE NOASTRE ACORDATE, CU VALORILE FAMILIEI SINGAPOREI, MESAJELE DIN SINGAPORE 21 SI VEDEREA EDUCATIEI NATIONALE</w:t>
      </w:r>
    </w:p>
    <w:p w:rsidR="00751F57" w:rsidRPr="00D71893" w:rsidRDefault="00751F57" w:rsidP="00751F57">
      <w:pPr>
        <w:rPr>
          <w:sz w:val="40"/>
          <w:szCs w:val="40"/>
          <w:lang w:val="ro-RO"/>
        </w:rPr>
      </w:pPr>
      <w:r w:rsidRPr="00D71893">
        <w:rPr>
          <w:sz w:val="40"/>
          <w:szCs w:val="40"/>
          <w:lang w:val="ro-RO"/>
        </w:rPr>
        <w:t>Valorile fundamentale (Respect, Responsabilitate, Reziliență, Integritate, Îngrijire și Armonie) sunt fundamentale pentru dezvoltarea unei persoane de bună calitate și a unui cetățean util din Singapore. Valorile de bază provin din Valorile noastre comune, Valorile Familiei Singapore, Singapore 21 Vision și mesajele Educației Naționale. O mapare a valorilor de bază cu valorile noastre partajate, Valorile familiei Singapore, și mesajele educaționale naționale sunt reflectate mai jos.</w:t>
      </w:r>
    </w:p>
    <w:p w:rsidR="00C777A1" w:rsidRPr="00D71893" w:rsidRDefault="00C777A1" w:rsidP="00C777A1">
      <w:pPr>
        <w:rPr>
          <w:sz w:val="40"/>
          <w:szCs w:val="40"/>
          <w:lang w:val="ro-RO"/>
        </w:rPr>
      </w:pPr>
      <w:r w:rsidRPr="00D71893">
        <w:rPr>
          <w:sz w:val="40"/>
          <w:szCs w:val="40"/>
          <w:lang w:val="ro-RO"/>
        </w:rPr>
        <w:t>1. Respect. Două domenii importante de interes sunt cele legate de respectarea credințelor și tradițiilor altora și de respectarea legii și a libertăților fundamentale. Acest lucru completează accentul pe sprijinul comunității, respectul pentru individ în Valorile noastre comune și respectul reciproc în valorile familiei din Singapore.</w:t>
      </w:r>
    </w:p>
    <w:p w:rsidR="00C777A1" w:rsidRPr="00D71893" w:rsidRDefault="00C777A1" w:rsidP="00C777A1">
      <w:pPr>
        <w:rPr>
          <w:sz w:val="40"/>
          <w:szCs w:val="40"/>
          <w:lang w:val="ro-RO"/>
        </w:rPr>
      </w:pPr>
      <w:r w:rsidRPr="00D71893">
        <w:rPr>
          <w:sz w:val="40"/>
          <w:szCs w:val="40"/>
          <w:lang w:val="ro-RO"/>
        </w:rPr>
        <w:t>2. Responsabilitatea. O persoană responsabilă recunoaște că are datoria față de sine, de familia sa, de comunitate, de națiune și de lume și își îndeplinește responsabilitățile cu dragoste și angajament. Acest lucru este reluat în Valorile noastre comune, care se concentrează asupra națiunii în fața comunității și a societății de mai sus. Ea se leagă bine de valorile Familiei din Singapore ale responsabilității și angajamentului filial.</w:t>
      </w:r>
    </w:p>
    <w:p w:rsidR="00C777A1" w:rsidRPr="00D71893" w:rsidRDefault="00C777A1" w:rsidP="00C777A1">
      <w:pPr>
        <w:rPr>
          <w:sz w:val="40"/>
          <w:szCs w:val="40"/>
          <w:lang w:val="ro-RO"/>
        </w:rPr>
      </w:pPr>
      <w:r w:rsidRPr="00D71893">
        <w:rPr>
          <w:sz w:val="40"/>
          <w:szCs w:val="40"/>
          <w:lang w:val="ro-RO"/>
        </w:rPr>
        <w:t>3. Rezistența și integritatea. Integritatea contribuie la construirea încrederii în familie, care este unitatea de bază în societate; în timp ce rezistența în fața eșecurilor și a crizei îi ajută pe individ să-și exercite responsabilitatea pentru sine. Ambele valori sunt parte integrantă a valorii angajamentului de familie din Singapore. Prin aceste valori, elevii învață să mențină principiile etice, să aibă curajul moral să se ridice pentru ceea ce este corect și să aibă puterea emoțională de a persevera - două valori cu accente clare asupra angajamentului. Un concept cheie care trebuie învățat în ceea ce privește valoarea rezistenței este ceea ce face o familie rezistentă și de ce rezistența în familie este importantă.</w:t>
      </w:r>
    </w:p>
    <w:p w:rsidR="00C777A1" w:rsidRPr="00D71893" w:rsidRDefault="00C777A1" w:rsidP="00C777A1">
      <w:pPr>
        <w:rPr>
          <w:sz w:val="40"/>
          <w:szCs w:val="40"/>
          <w:lang w:val="ro-RO"/>
        </w:rPr>
      </w:pPr>
      <w:r w:rsidRPr="00D71893">
        <w:rPr>
          <w:sz w:val="40"/>
          <w:szCs w:val="40"/>
          <w:lang w:val="ro-RO"/>
        </w:rPr>
        <w:t>4. Grija. Accentul se concentrează pe îngrijirea altora în diferite contexte - familiile, prietenii, școala, comunitatea, națiunea și lumea. Acest lucru se corelează bine cu accentul pe îngrijirea familiei în Valorile noastre comune ale familiei ca unitate de bază a societății și pe valorile Familiei din Singapore ale dragostei, îngrijorării și preocupării, precum și ale comunicării.</w:t>
      </w:r>
    </w:p>
    <w:p w:rsidR="00C777A1" w:rsidRPr="00D71893" w:rsidRDefault="00C777A1" w:rsidP="00C777A1">
      <w:pPr>
        <w:rPr>
          <w:sz w:val="40"/>
          <w:szCs w:val="40"/>
          <w:lang w:val="ro-RO"/>
        </w:rPr>
      </w:pPr>
      <w:r w:rsidRPr="00D71893">
        <w:rPr>
          <w:sz w:val="40"/>
          <w:szCs w:val="40"/>
          <w:lang w:val="ro-RO"/>
        </w:rPr>
        <w:t>5. Armonia. Această valoare se axează pe menținerea unor relații bune, promovarea conlucrării sociale, aprecierea unității și a diversității unei societăți multiculturale. Pentru a realiza acest lucru, elevii vor explora armonie în familie și comunitate, în relație cu alții, promovând pacea și stabilitatea în lume. Acest lucru completează bine valorile noastre împărtășite de armonie rasială și religioasă și consens, nu conflict.</w:t>
      </w:r>
    </w:p>
    <w:p w:rsidR="00C777A1" w:rsidRPr="00D71893" w:rsidRDefault="00C777A1" w:rsidP="00C777A1">
      <w:pPr>
        <w:rPr>
          <w:sz w:val="40"/>
          <w:szCs w:val="40"/>
          <w:lang w:val="ro-RO"/>
        </w:rPr>
      </w:pPr>
      <w:r w:rsidRPr="00D71893">
        <w:rPr>
          <w:sz w:val="40"/>
          <w:szCs w:val="40"/>
          <w:lang w:val="ro-RO"/>
        </w:rPr>
        <w:t>Teoriile dezvoltării copilului și aplicațiile pentru programa CCE</w:t>
      </w:r>
    </w:p>
    <w:p w:rsidR="00C777A1" w:rsidRPr="00D71893" w:rsidRDefault="00C777A1" w:rsidP="00C777A1">
      <w:pPr>
        <w:rPr>
          <w:sz w:val="40"/>
          <w:szCs w:val="40"/>
          <w:lang w:val="ro-RO"/>
        </w:rPr>
      </w:pPr>
      <w:r w:rsidRPr="00D71893">
        <w:rPr>
          <w:sz w:val="40"/>
          <w:szCs w:val="40"/>
          <w:lang w:val="ro-RO"/>
        </w:rPr>
        <w:t>În opinia lui Piaget, dezvoltarea cognitivă implică schimbări în procesul și abilitățile cognitive. Stadiul operațional concret începe la 7 până la aproximativ 11. În acest timp, procesele gândirii studenților devin mai organizate și se pot gândi mai logic. Ei recunosc că propriile perspective și sentimente nu sunt neapărat împărtășite de ceilalți20. Ei sunt capabili de raționament deductiv și pot trage concluzii logice din informațiile pe care le-au dat, chiar dacă nu-și pot imagina lucruri independente de experiența lor imediată.</w:t>
      </w:r>
    </w:p>
    <w:p w:rsidR="00C777A1" w:rsidRPr="00D71893" w:rsidRDefault="00C777A1" w:rsidP="00C777A1">
      <w:pPr>
        <w:rPr>
          <w:sz w:val="40"/>
          <w:szCs w:val="40"/>
          <w:lang w:val="ro-RO"/>
        </w:rPr>
      </w:pPr>
      <w:r w:rsidRPr="00D71893">
        <w:rPr>
          <w:sz w:val="40"/>
          <w:szCs w:val="40"/>
          <w:lang w:val="ro-RO"/>
        </w:rPr>
        <w:t>Etapa oficială operațională începe la aproximativ 12 ani și durează până la maturitate. Elevii în acest stadiu sunt capabili de raționament ipotetic-deductiv, raționament analogic și reflecție. Atunci când se confruntă cu o problemă, ei pot formula ipoteze și apoi pot deduce concluziile de la ei.</w:t>
      </w:r>
    </w:p>
    <w:p w:rsidR="00C777A1" w:rsidRPr="00D71893" w:rsidRDefault="00C777A1" w:rsidP="00C777A1">
      <w:pPr>
        <w:rPr>
          <w:sz w:val="40"/>
          <w:szCs w:val="40"/>
          <w:lang w:val="ro-RO"/>
        </w:rPr>
      </w:pPr>
      <w:r w:rsidRPr="00D71893">
        <w:rPr>
          <w:sz w:val="40"/>
          <w:szCs w:val="40"/>
          <w:lang w:val="ro-RO"/>
        </w:rPr>
        <w:t>În loc să se bazeze exclusiv pe experiențele anterioare, elevii încep să ia în considerare posibilele rezultate și consecințele acțiunilor. Elevii sunt capabili să introspeze și sunt mai conștienți de sine.</w:t>
      </w:r>
    </w:p>
    <w:p w:rsidR="00C777A1" w:rsidRPr="00D71893" w:rsidRDefault="00C777A1" w:rsidP="00C777A1">
      <w:pPr>
        <w:rPr>
          <w:sz w:val="40"/>
          <w:szCs w:val="40"/>
        </w:rPr>
      </w:pPr>
      <w:r w:rsidRPr="00D71893">
        <w:rPr>
          <w:sz w:val="40"/>
          <w:szCs w:val="40"/>
          <w:lang w:val="ro-RO"/>
        </w:rPr>
        <w:t>Etapa operațională concretă se aplică studenților de la învățământul primarul 1 la învățământul Primar 5. Profesorii ar trebui să țină seama de egocentrism atunci când planifică experiențe, cum ar fi oferirea de oportunități pentru rotația conducerii în clasă, pentru ca elevii să învețe să se transforme în rândul conducătorilor. Reprezentări concrete, cum ar fi păpușile, pot fi folosite pentru a comunica studenților despre problemele ipotetice. O varietate largă de experiențe, cum ar fi călătoriile de învățare, povestirea, jocurile de rol și proiectele de artă, pot fi folosite ca strategii de predare</w:t>
      </w:r>
    </w:p>
    <w:p w:rsidR="00C777A1" w:rsidRPr="00D71893" w:rsidRDefault="00C777A1" w:rsidP="00C777A1">
      <w:pPr>
        <w:rPr>
          <w:sz w:val="40"/>
          <w:szCs w:val="40"/>
        </w:rPr>
      </w:pPr>
      <w:r w:rsidRPr="00D71893">
        <w:rPr>
          <w:sz w:val="40"/>
          <w:szCs w:val="40"/>
          <w:lang w:val="ro-RO"/>
        </w:rPr>
        <w:t>Etapa oficială operațională se aplică elevilor de la învățământul primar 6 la învățământul secundar 5. Deoarece aptitudinile logice deductive apar în acest stadiu, pot fi introduse situații ipotetice. Acestea pot include aspecte care nu sunt experimentate de studenții individuali, dar sunt critici pentru ei să aibă cunoștințele necesare pentru a le gestiona, cum ar fi dependența, agresiunea și abuzul. Dilemele ipotetice pot fi folosite pentru a discuta și a dezvolta raționamentul moral al studenților. Din moment ce elevii din acest stadiu sunt capabili să introspereze, profesorii pot provoca elevii prin planificarea unor întrebări specifice problemelor, pentru a le ajuta să gândească critic cu privire la problema la îndemână și pentru a-și spori reflexia morală prin păstrarea jurnalului de reflecție.</w:t>
      </w:r>
    </w:p>
    <w:p w:rsidR="00C777A1" w:rsidRPr="00D71893" w:rsidRDefault="00C777A1" w:rsidP="00C777A1">
      <w:pPr>
        <w:rPr>
          <w:sz w:val="40"/>
          <w:szCs w:val="40"/>
          <w:shd w:val="clear" w:color="auto" w:fill="FFFFFF"/>
        </w:rPr>
      </w:pPr>
      <w:r w:rsidRPr="00D71893">
        <w:rPr>
          <w:sz w:val="40"/>
          <w:szCs w:val="40"/>
        </w:rPr>
        <w:br/>
      </w:r>
      <w:r w:rsidRPr="00D71893">
        <w:rPr>
          <w:sz w:val="40"/>
          <w:szCs w:val="40"/>
          <w:shd w:val="clear" w:color="auto" w:fill="FFFFFF"/>
        </w:rPr>
        <w:t xml:space="preserve">Kohlberg consideră că judecata morală se dezvoltă de-a lungul unui continuum pe trei niveluri, în șase etape. Fiecare dintre cele trei nivele; preconvențional, convențional și post-convențional, este compus din două etape, care descriu structura gândirii pe care o utilizează oamenii pe măsură ce ei o dau dreptate printr-o dilemă morală. Teoria raționamentului moral al lui Kohlberg este dezvoltată, iar etapele se desfășoară într-o succesiune invariantă. Copiii merg întotdeauna de la etapa 1 la etapa 2 până la etapa 3 și așa mai departe. Ei nu trec prin etape sau nu se mișcă prin ele în comenzi mixte. Nu toți copiii ajung în mod necesar la cele mai înalte etape, deoarece ar putea lipsi de stimularea intelectuală. Cu toate acestea, ei pot fi ajutați să progreseze dincolo de stadiul actual. Elevii vor rămâne în stadiul actual al raționamentului moral, dacă nu li se va ajuta să dezvolte raționamentul în etape mai înalte. </w:t>
      </w:r>
    </w:p>
    <w:p w:rsidR="00C777A1" w:rsidRPr="00D71893" w:rsidRDefault="00C777A1" w:rsidP="00C777A1">
      <w:pPr>
        <w:rPr>
          <w:sz w:val="40"/>
          <w:szCs w:val="40"/>
          <w:shd w:val="clear" w:color="auto" w:fill="FFFFFF"/>
        </w:rPr>
      </w:pPr>
      <w:r w:rsidRPr="00D71893">
        <w:rPr>
          <w:sz w:val="40"/>
          <w:szCs w:val="40"/>
          <w:shd w:val="clear" w:color="auto" w:fill="FFFFFF"/>
        </w:rPr>
        <w:t xml:space="preserve">Elevii primar 1 - 2 sunt capabili să raționeze până la etapa 2 preconvențională. Ele sunt caută recompense și au o perspectivă individualistă. Prin urmare, ei pot face schimb de favoruri pentru a-și satisface nevoile. </w:t>
      </w:r>
    </w:p>
    <w:p w:rsidR="00C777A1" w:rsidRPr="00D71893" w:rsidRDefault="00C777A1" w:rsidP="00C777A1">
      <w:pPr>
        <w:rPr>
          <w:sz w:val="40"/>
          <w:szCs w:val="40"/>
          <w:shd w:val="clear" w:color="auto" w:fill="FFFFFF"/>
        </w:rPr>
      </w:pPr>
      <w:r w:rsidRPr="00D71893">
        <w:rPr>
          <w:sz w:val="40"/>
          <w:szCs w:val="40"/>
          <w:shd w:val="clear" w:color="auto" w:fill="FFFFFF"/>
        </w:rPr>
        <w:t xml:space="preserve">Elevii primari 3 - 5 sunt capabili să facă raționamente până la etapa 3 la nivel convențional. Ei caută să obțină aprobarea prin a fi buni și îngrijiți de oameni care sunt semnificativi pentru ei. </w:t>
      </w:r>
    </w:p>
    <w:p w:rsidR="00C777A1" w:rsidRPr="00D71893" w:rsidRDefault="00C777A1" w:rsidP="00C777A1">
      <w:pPr>
        <w:rPr>
          <w:sz w:val="40"/>
          <w:szCs w:val="40"/>
          <w:shd w:val="clear" w:color="auto" w:fill="FFFFFF"/>
        </w:rPr>
      </w:pPr>
      <w:r w:rsidRPr="00D71893">
        <w:rPr>
          <w:sz w:val="40"/>
          <w:szCs w:val="40"/>
          <w:shd w:val="clear" w:color="auto" w:fill="FFFFFF"/>
        </w:rPr>
        <w:t xml:space="preserve">Elevii din ciclul primar 6 și secundar 2 sunt capabili să se gândească până la etapa 4 la nivel convențional. Ei consideră drept ca făcând datoria și respectând legile pentru a menține societatea în ansamblu. </w:t>
      </w:r>
    </w:p>
    <w:p w:rsidR="00C777A1" w:rsidRPr="00D71893" w:rsidRDefault="00C777A1" w:rsidP="00C777A1">
      <w:pPr>
        <w:rPr>
          <w:sz w:val="40"/>
          <w:szCs w:val="40"/>
        </w:rPr>
      </w:pPr>
      <w:r w:rsidRPr="00D71893">
        <w:rPr>
          <w:sz w:val="40"/>
          <w:szCs w:val="40"/>
          <w:shd w:val="clear" w:color="auto" w:fill="FFFFFF"/>
        </w:rPr>
        <w:t>Studenții secundari 3 până la cei secundari 5 pot raționa până la niveluri post-convenționale, care includ etapele 5 și 6. Ele sunt capabile să susțină drepturile fundamentale, valorile și legile. Ei sunt capabili să susțină angajamente sociale mai mari și să arate raționamente morale principiale.</w:t>
      </w:r>
    </w:p>
    <w:p w:rsidR="00C777A1" w:rsidRPr="00D71893" w:rsidRDefault="00C777A1" w:rsidP="00C777A1">
      <w:pPr>
        <w:rPr>
          <w:sz w:val="40"/>
          <w:szCs w:val="40"/>
          <w:lang w:val="ro-RO"/>
        </w:rPr>
      </w:pPr>
      <w:r w:rsidRPr="00D71893">
        <w:rPr>
          <w:sz w:val="40"/>
          <w:szCs w:val="40"/>
          <w:lang w:val="ro-RO"/>
        </w:rPr>
        <w:t>Nivelurile de raționalitate morală ale lui Kohlberg sunt folosite ca una dintre strategiile din învățătura CCE, în tratarea experiențelor de viață care dau dileme morale.</w:t>
      </w:r>
    </w:p>
    <w:p w:rsidR="00C777A1" w:rsidRPr="00D71893" w:rsidRDefault="00C777A1" w:rsidP="00C777A1">
      <w:pPr>
        <w:rPr>
          <w:sz w:val="40"/>
          <w:szCs w:val="40"/>
          <w:lang w:val="ro-RO"/>
        </w:rPr>
      </w:pPr>
      <w:r w:rsidRPr="00D71893">
        <w:rPr>
          <w:sz w:val="40"/>
          <w:szCs w:val="40"/>
          <w:lang w:val="ro-RO"/>
        </w:rPr>
        <w:t>Profesorii pot folosi dileme morale controversate pentru a stimula discuțiile în sala de clasă pentru a ști cum cred elevii lor. Apoi, ei pot face următorul pas pentru ai ajuta să-și dezvolte raționamentul moral spre o maturitate mai mare.</w:t>
      </w:r>
    </w:p>
    <w:p w:rsidR="00C777A1" w:rsidRPr="00D71893" w:rsidRDefault="00C777A1" w:rsidP="00C777A1">
      <w:pPr>
        <w:rPr>
          <w:sz w:val="40"/>
          <w:szCs w:val="40"/>
          <w:lang w:val="ro-RO"/>
        </w:rPr>
      </w:pPr>
      <w:r w:rsidRPr="00D71893">
        <w:rPr>
          <w:sz w:val="40"/>
          <w:szCs w:val="40"/>
          <w:lang w:val="ro-RO"/>
        </w:rPr>
        <w:t>Într-o discuție cu privire la morală, profesorii ar putea folosi întrebări pentru ai ajuta pe elevi să sporească gradul de conștientizare al elevilor și să îi încurajeze să treacă de la o perspectivă centrată pe sine la o perspectivă centrat pe alta. Pentru a ridica nivelul raționamentului moral la studenți, profesorii ar putea amesteca studenții de la diferite etape ale raționamentului moral în grupurile de discuții.</w:t>
      </w:r>
    </w:p>
    <w:p w:rsidR="00C777A1" w:rsidRPr="00D71893" w:rsidRDefault="00C777A1" w:rsidP="00C777A1">
      <w:pPr>
        <w:rPr>
          <w:sz w:val="40"/>
          <w:szCs w:val="40"/>
          <w:lang w:val="ro-RO"/>
        </w:rPr>
      </w:pPr>
      <w:r w:rsidRPr="00D71893">
        <w:rPr>
          <w:sz w:val="40"/>
          <w:szCs w:val="40"/>
          <w:lang w:val="ro-RO"/>
        </w:rPr>
        <w:t>Teoria constructivistă cognitivă (Jean Piaget și John Dewey)</w:t>
      </w:r>
    </w:p>
    <w:p w:rsidR="00C777A1" w:rsidRPr="00D71893" w:rsidRDefault="00C777A1" w:rsidP="00C777A1">
      <w:pPr>
        <w:rPr>
          <w:sz w:val="40"/>
          <w:szCs w:val="40"/>
          <w:lang w:val="ro-RO"/>
        </w:rPr>
      </w:pPr>
      <w:r w:rsidRPr="00D71893">
        <w:rPr>
          <w:sz w:val="40"/>
          <w:szCs w:val="40"/>
          <w:lang w:val="ro-RO"/>
        </w:rPr>
        <w:t>Scopul principal al educației constructiviste este ca copiii să devină studenți autonomi, de-a lungul vieții, ale căror gânduri și acțiuni sunt ghidate de rațiune, convingere și angajament. Copiii nu pot deveni autonomi din punct de vedere intelectual sau moral, dacă adulții își iau în permanență o poziție autoritară în viața lor.</w:t>
      </w:r>
    </w:p>
    <w:p w:rsidR="00C777A1" w:rsidRPr="00D71893" w:rsidRDefault="00C777A1" w:rsidP="00C777A1">
      <w:pPr>
        <w:rPr>
          <w:sz w:val="40"/>
          <w:szCs w:val="40"/>
          <w:lang w:val="ro-RO"/>
        </w:rPr>
      </w:pPr>
      <w:r w:rsidRPr="00D71893">
        <w:rPr>
          <w:sz w:val="40"/>
          <w:szCs w:val="40"/>
          <w:lang w:val="ro-RO"/>
        </w:rPr>
        <w:t>Constructivismul cognitiv abordează învățarea și cunoașterea din perspectiva elevului. Teoria constructivistă cognitivă propune ca profesorii să nu poată impune cunoștințe studenților. În schimb, elevii își construiesc înțelegerile din experiențele lor de zi cu zi în cadrul relațiilor reciproce, de cooperare cu ceilalți sociali în mediul lor. Experiențe familiare îi permit să asimileze informații noi și să le modifice înțelegerea în conformitate cu noile date. Activitățile de învățare trebuie să fie complete, autentice, reale și să aibă ca rezultat ceva semnificativ, altul decât un grad.</w:t>
      </w:r>
    </w:p>
    <w:p w:rsidR="00C777A1" w:rsidRPr="00D71893" w:rsidRDefault="00C777A1" w:rsidP="00C777A1">
      <w:pPr>
        <w:rPr>
          <w:sz w:val="40"/>
          <w:szCs w:val="40"/>
          <w:shd w:val="clear" w:color="auto" w:fill="FFFFFF"/>
        </w:rPr>
      </w:pPr>
      <w:r w:rsidRPr="00D71893">
        <w:rPr>
          <w:sz w:val="40"/>
          <w:szCs w:val="40"/>
          <w:shd w:val="clear" w:color="auto" w:fill="FFFFFF"/>
        </w:rPr>
        <w:t xml:space="preserve">Învățarea contextuală este înrădăcinată într-o abordare constructivistă a predării și învățării. Experiențele de viață bazate pe interacțiunile studenților cu colegii și adulții oferă un context pentru învățarea cunoștințelor, aptitudinilor și valorilor. Interacțiunea socială oferă oportunități pentru conflicte cognitive și cooperare, care încurajează studenții să își articuleze punctele de vedere pentru a stimula gândirea de ordin superior. </w:t>
      </w:r>
    </w:p>
    <w:p w:rsidR="00C777A1" w:rsidRPr="00D71893" w:rsidRDefault="00C777A1" w:rsidP="00C777A1">
      <w:pPr>
        <w:rPr>
          <w:sz w:val="40"/>
          <w:szCs w:val="40"/>
        </w:rPr>
      </w:pPr>
      <w:r w:rsidRPr="00D71893">
        <w:rPr>
          <w:sz w:val="40"/>
          <w:szCs w:val="40"/>
          <w:shd w:val="clear" w:color="auto" w:fill="FFFFFF"/>
        </w:rPr>
        <w:t>Abordarea bazată pe proces, utilizată în predarea CCE, este extrasă din teoria constructivistă. Conform constructiviștilor, elevii învață cel mai bine prin implicarea activă. Profesorii oferă oportunități de învățare experimentală pentru a ajuta elevii să descopere informații pentru a obține o înțelegere mai profundă. Prin urmare, abordările didactice utilizate trebuie să fie centrate pe elev și să se concentreze pe "de ce" și "cum" în loc de "ce". Nu se pune mai mult accentul pe predarea directă a competențelor specifice și pe accentul pus pe învățare într-un context semnificativ.</w:t>
      </w:r>
    </w:p>
    <w:p w:rsidR="00C777A1" w:rsidRPr="00D71893" w:rsidRDefault="00C777A1" w:rsidP="00C777A1">
      <w:pPr>
        <w:rPr>
          <w:sz w:val="40"/>
          <w:szCs w:val="40"/>
          <w:lang w:val="ro-RO"/>
        </w:rPr>
      </w:pPr>
      <w:r w:rsidRPr="00D71893">
        <w:rPr>
          <w:sz w:val="40"/>
          <w:szCs w:val="40"/>
          <w:lang w:val="ro-RO"/>
        </w:rPr>
        <w:t>Cadrele didactice din clasa constructivistă pun întrebări atente și oferă un timp suficient de așteptare pentru ca elevi să fie reflectorizanți. Profesorii preiau rolul de facilitator și pun întrebări studenților cum ar fi: "Cum ați ajuns la răspunsul dvs.?" pentru a explora gândirea studenților29. Deoarece activitățile de învățare ar trebui să fie complete, autentice și reale, studenții ar trebui să lucreze la proiecte în grupuri precum VIA, care sunt semnificative pentru elevi și oferă platforme pentru a învăța și a aplica valori.</w:t>
      </w:r>
    </w:p>
    <w:p w:rsidR="00C777A1" w:rsidRPr="00D71893" w:rsidRDefault="00C777A1" w:rsidP="00C777A1">
      <w:pPr>
        <w:rPr>
          <w:sz w:val="40"/>
          <w:szCs w:val="40"/>
          <w:lang w:val="ro-RO"/>
        </w:rPr>
      </w:pPr>
      <w:r w:rsidRPr="00D71893">
        <w:rPr>
          <w:sz w:val="40"/>
          <w:szCs w:val="40"/>
          <w:lang w:val="ro-RO"/>
        </w:rPr>
        <w:t>Etapele dezvoltării psihosociale, exprimate de Erik Erikson, explică opt etape prin care un om sănătos din punct de vedere al sănătății trebuie să treacă de la vârsta copilăriei până la vârsta adultă. În fiecare etapă, persoana se confruntă cu noi provocări și, sperăm, stăpânește. Fiecare etapă se bazează pe finalizarea cu succes a etapelor anterioare. Se așteaptă ca provocările etapelor nerealizate cu succes să reapară ca probleme în viitor. Cu toate acestea, nu este necesară stăpânirea unei etape pentru a trece la etapa următoare.</w:t>
      </w:r>
    </w:p>
    <w:p w:rsidR="00C777A1" w:rsidRPr="00D71893" w:rsidRDefault="00C777A1" w:rsidP="00C777A1">
      <w:pPr>
        <w:rPr>
          <w:sz w:val="40"/>
          <w:szCs w:val="40"/>
        </w:rPr>
      </w:pPr>
      <w:r w:rsidRPr="00D71893">
        <w:rPr>
          <w:sz w:val="40"/>
          <w:szCs w:val="40"/>
          <w:lang w:val="ro-RO"/>
        </w:rPr>
        <w:t>Episodul psiho-social Erikson 4 - Industrie vs. Inferioritate se aplică copiilor cu vârsta cuprinsă între 6 și 12 ani. Copiii se confruntă cu provocările școlare, care funcționează ca membri ai unei familii și care se referă la colegii lor. Un copil care se confruntă cu eșec la sarcini sau este refuzat să-și descopere și să-și dezvolte propria capacitate și potențial ar putea să dezvolte un complex de inferioritate în comparație cu colegii săi. Pe de altă parte, copiii care sunt încurajați și laudați de părinți și profesori dezvoltă un sentiment de competență. Cei care primesc puțin sau deloc încurajare de la părinți, profesori sau colegi se vor îndoi de capacitatea lor de a avea succes și de a dezvolta un complex de inferioritate. În această etapă, cele mai semnificative relații ale copilului ar fi în mod normal în școală și în vecinătate.</w:t>
      </w:r>
    </w:p>
    <w:p w:rsidR="00956BA2" w:rsidRPr="00D71893" w:rsidRDefault="00956BA2" w:rsidP="00956BA2">
      <w:pPr>
        <w:rPr>
          <w:sz w:val="40"/>
          <w:szCs w:val="40"/>
          <w:lang w:val="ro-RO"/>
        </w:rPr>
      </w:pPr>
      <w:r w:rsidRPr="00D71893">
        <w:rPr>
          <w:sz w:val="40"/>
          <w:szCs w:val="40"/>
          <w:lang w:val="ro-RO"/>
        </w:rPr>
        <w:t>Episodul psiho-social Erikson 5 - Confuzia identitate vs. Rolul se aplică studenților cu vârste între 12 și 18 ani. Această a cincea etapă corespunde intersecției vieții. Ceea ce este unic în ceea ce privește stadiul identității este că este un fel de sinteză a etapelor anterioare și o anticipare a celor de mai târziu. În această etapă, tinerii au o anumită calitate unică în viața unei persoane; este o punte între copilărie și maturitate. În timpul adolescenței, copiii își explorează propria identitate prin interacțiuni sociale și încearcă să "se potrivească" cu colegii și mediile sociale. În această etapă, studenții dezvoltă o afiliere puternică cu colegii lor. Ei vor dezvolta, de asemenea, o nevoie puternică de a explora personal roluri diferite, de a încerca și de a învăța lucruri noi ca o încercare de a descoperi pentru ei înșiși, cine sunt cu adevărat și ce valori și credințe formează persoana în care sunt. Cei care primesc încurajarea și întărirea corespunzătoare de la alții semnificativi din viața lor vor ieși din această etapă cu un sentiment puternic de sine și un sentiment de independență. Dacă nu, vor suferi confuzie în rol și lipsă de identitate. Vor fi confuzi cu privire la cine sunt și la modul în care se pot relaționa pozitiv cu oamenii și mediul în care trăiesc.</w:t>
      </w:r>
    </w:p>
    <w:p w:rsidR="00956BA2" w:rsidRPr="00D71893" w:rsidRDefault="00956BA2" w:rsidP="00956BA2">
      <w:pPr>
        <w:rPr>
          <w:sz w:val="40"/>
          <w:szCs w:val="40"/>
          <w:lang w:val="ro-RO"/>
        </w:rPr>
      </w:pPr>
      <w:r w:rsidRPr="00D71893">
        <w:rPr>
          <w:sz w:val="40"/>
          <w:szCs w:val="40"/>
          <w:lang w:val="ro-RO"/>
        </w:rPr>
        <w:t>Anii școlii primare sunt pentru dezvoltarea unui sentiment de competență și de încredere în sine. Școala oferă numeroase posibilități copiilor să obțină recunoașterea profesorilor, părinților și colegilor lor prin îndeplinirea sarcinilor care le sunt atribuite, de ex. rezolvarea problemelor de adunare, crearea de lucruri, rularea comisiilor pentru părinți și profesori, realizarea unei clădiri model în timpul lecției de artă și artizanat și așa mai departe. Dacă copiii sunt încurajați să facă și să facă lucruri și apoi sunt lăudați pentru efortul lor, ei încep să demonstreze industria prin a fi harnici, perseverendu-se la sarcini până la finalizare și punând munca în fața plăcerii. De asemenea, copiilor ar trebui să li se acorde ample posibilități de interacțiune socială și să dezvolte abilități sociale.</w:t>
      </w:r>
    </w:p>
    <w:p w:rsidR="00956BA2" w:rsidRPr="00D71893" w:rsidRDefault="00956BA2" w:rsidP="00956BA2">
      <w:pPr>
        <w:rPr>
          <w:sz w:val="40"/>
          <w:szCs w:val="40"/>
          <w:lang w:val="ro-RO"/>
        </w:rPr>
      </w:pPr>
      <w:r w:rsidRPr="00D71893">
        <w:rPr>
          <w:sz w:val="40"/>
          <w:szCs w:val="40"/>
          <w:lang w:val="ro-RO"/>
        </w:rPr>
        <w:t>Pe măsură ce studenții fac tranziția de la școala primară la cea de învățământ secundar, este posibil să se confrunte cu o anumită confuzie în rolul lor - idei și sentimente mixte despre modalitățile prin care se integrează în societate. Ele se luptă să aparțină unui grup social și să fie acceptate și afirmate de către colegii lor, care joacă un rol semnificativ în modelarea identității lor. Cu toate acestea, ei ar trebui să recunoască relațiile pozitive și negative pentru a-și dezvolta identitatea sub influențe sănătoase. Majoritatea adolescenților dobândesc un sentiment de identitate cu privire la cine sunt și unde se îndreaptă viața lor și când primesc îndrumări și încurajări adecvate de la alții semnificativi din viața lor, precum colegii, părinții și profesorii lor.</w:t>
      </w:r>
    </w:p>
    <w:p w:rsidR="00956BA2" w:rsidRPr="00D71893" w:rsidRDefault="00956BA2" w:rsidP="00956BA2">
      <w:pPr>
        <w:rPr>
          <w:sz w:val="40"/>
          <w:szCs w:val="40"/>
        </w:rPr>
      </w:pPr>
      <w:r w:rsidRPr="00D71893">
        <w:rPr>
          <w:sz w:val="40"/>
          <w:szCs w:val="40"/>
          <w:lang w:val="ro-RO"/>
        </w:rPr>
        <w:t>Profesorii joacă un rol important în formarea simțului elevilor în fiecare etapă, deoarece ar trebui să fie atenți și competenți în a ajuta elevii să dobândească abilități pentru a-și depăși problemele, pentru a-și dezvolta competența / stăpânirea în fiecare etapă.</w:t>
      </w:r>
    </w:p>
    <w:p w:rsidR="00956BA2" w:rsidRPr="00D71893" w:rsidRDefault="00956BA2" w:rsidP="00956BA2">
      <w:pPr>
        <w:rPr>
          <w:sz w:val="40"/>
          <w:szCs w:val="40"/>
          <w:lang w:val="ro-RO"/>
        </w:rPr>
      </w:pPr>
      <w:r w:rsidRPr="00D71893">
        <w:rPr>
          <w:sz w:val="40"/>
          <w:szCs w:val="40"/>
          <w:lang w:val="ro-RO"/>
        </w:rPr>
        <w:t>Teoria socioculturală a dezvoltării cognitive (Lev Vygotsky)</w:t>
      </w:r>
    </w:p>
    <w:p w:rsidR="00956BA2" w:rsidRPr="00D71893" w:rsidRDefault="00956BA2" w:rsidP="00956BA2">
      <w:pPr>
        <w:rPr>
          <w:sz w:val="40"/>
          <w:szCs w:val="40"/>
          <w:lang w:val="ro-RO"/>
        </w:rPr>
      </w:pPr>
      <w:r w:rsidRPr="00D71893">
        <w:rPr>
          <w:sz w:val="40"/>
          <w:szCs w:val="40"/>
          <w:lang w:val="ro-RO"/>
        </w:rPr>
        <w:t>Vygotsky credea că interacțiunile sociale au un impact asupra dezvoltării cognitive a cursanților. El face distincția între sarcinile care pot fi îndeplinite cu sarcini de orientare pentru adulți, care pot fi completate independent de către cursanți. El a folosit termenul "Zona dezvoltării proximale" (ZPD) pentru a defini învățarea care are loc atunci când un copil îndeplinește o sarcină cu ajutorul unui adult și termenul "Zona dezvoltării reale" pentru a descrie ceea ce copilul poate realiza independent. Potrivit lui Vygotsky, "Ce poate face copilul în colaborare astăzi, el poate face mâine singur". De aceea, instruirea trebuie să fie orientată spre viitorul dezvoltării copilului, iar profesorii să deblocheze funcțiile mentale avansate într-un cursant care sunt în prezent într-o stare embrionară.</w:t>
      </w:r>
    </w:p>
    <w:p w:rsidR="00956BA2" w:rsidRPr="00D71893" w:rsidRDefault="00956BA2" w:rsidP="00956BA2">
      <w:pPr>
        <w:rPr>
          <w:sz w:val="40"/>
          <w:szCs w:val="40"/>
        </w:rPr>
      </w:pPr>
      <w:r w:rsidRPr="00D71893">
        <w:rPr>
          <w:sz w:val="40"/>
          <w:szCs w:val="40"/>
          <w:lang w:val="ro-RO"/>
        </w:rPr>
        <w:t>Procesele mintale de ordin superior, precum raționamentul și rezolvarea problemelor, sunt realizate cu ajutorul instrumentelor psihologice, cum ar fi limba. Adulții sau colegii mai capabili îi învață aceste instrumente în timpul interacțiunilor zilnice prin schimbul de idei și moduri de gândire, iar ideile co-create permit elevilor să-și dezvolte cunoștințele, ideile, atitudinile și valorile.</w:t>
      </w:r>
    </w:p>
    <w:p w:rsidR="00956BA2" w:rsidRPr="00D71893" w:rsidRDefault="00956BA2" w:rsidP="00956BA2">
      <w:pPr>
        <w:rPr>
          <w:sz w:val="40"/>
          <w:szCs w:val="40"/>
        </w:rPr>
      </w:pPr>
      <w:r w:rsidRPr="00D71893">
        <w:rPr>
          <w:sz w:val="40"/>
          <w:szCs w:val="40"/>
        </w:rPr>
        <w:br/>
      </w:r>
      <w:r w:rsidRPr="00D71893">
        <w:rPr>
          <w:sz w:val="40"/>
          <w:szCs w:val="40"/>
          <w:shd w:val="clear" w:color="auto" w:fill="FFFFFF"/>
        </w:rPr>
        <w:t>Deoarece interacțiunile sociale cu persoanele care sunt mai avansate în gândirea lor sunt importante în dezvoltarea cognitivă, ar trebui să fie oferite oportunități elevilor de a conversa și de a învăța cu profesorii și colegii de abilități superioare. Acest lucru se poate realiza prin intermediul unor platforme cum ar fi învățarea prin cooperare și îndrumarea de la egal la egal. În ZPD, profesorii pot dezvolta abilitățile studenților îndrumând-i să îndeplinească sarcini care depășesc capacitatea lor actuală. Profesorii trebuie să cunoască în primul rând Zona de dezvoltare a elevului, apoi să elaboreze un plan de instruire care să utilizeze capacitatea elevului de a lucra în Zona dezvoltării proximale, oferind schele adecvate pentru a debloca funcțiile mentale avansate ale elevului32. Profesorii trebuie să ia în considerare experiențele anterioare ale elevilor atunci când elaborează curricula și să adapteze experiențele de învățare la nivelul clasei la nivelul abilităților și cunoștințelor curente ale cursanților, pentru a permite studenților să se "conecteze" cu materialele de învățare pentru ai orienta în dezvoltarea pe deplin a abilităților.</w:t>
      </w:r>
    </w:p>
    <w:p w:rsidR="00C777A1" w:rsidRPr="00D71893" w:rsidRDefault="00C777A1" w:rsidP="00956BA2">
      <w:pPr>
        <w:rPr>
          <w:sz w:val="40"/>
          <w:szCs w:val="40"/>
        </w:rPr>
      </w:pPr>
    </w:p>
    <w:p w:rsidR="00C777A1" w:rsidRPr="00D71893" w:rsidRDefault="00C777A1" w:rsidP="00C777A1">
      <w:pPr>
        <w:rPr>
          <w:sz w:val="40"/>
          <w:szCs w:val="40"/>
        </w:rPr>
      </w:pPr>
    </w:p>
    <w:p w:rsidR="00C777A1" w:rsidRPr="00D71893" w:rsidRDefault="00C777A1" w:rsidP="00C777A1">
      <w:pPr>
        <w:rPr>
          <w:sz w:val="40"/>
          <w:szCs w:val="40"/>
        </w:rPr>
      </w:pPr>
    </w:p>
    <w:p w:rsidR="00C777A1" w:rsidRPr="00D71893" w:rsidRDefault="00C777A1" w:rsidP="00751F57">
      <w:pPr>
        <w:rPr>
          <w:sz w:val="40"/>
          <w:szCs w:val="40"/>
        </w:rPr>
      </w:pPr>
    </w:p>
    <w:p w:rsidR="00751F57" w:rsidRPr="00D71893" w:rsidRDefault="00751F57" w:rsidP="00751F57">
      <w:pPr>
        <w:rPr>
          <w:sz w:val="40"/>
          <w:szCs w:val="40"/>
        </w:rPr>
      </w:pPr>
    </w:p>
    <w:p w:rsidR="00751F57" w:rsidRPr="00D71893" w:rsidRDefault="00751F57" w:rsidP="00751F57">
      <w:pPr>
        <w:rPr>
          <w:sz w:val="40"/>
          <w:szCs w:val="40"/>
        </w:rPr>
      </w:pPr>
    </w:p>
    <w:p w:rsidR="00751F57" w:rsidRPr="00D71893" w:rsidRDefault="00751F57" w:rsidP="00751F57">
      <w:pPr>
        <w:rPr>
          <w:sz w:val="40"/>
          <w:szCs w:val="40"/>
        </w:rPr>
      </w:pPr>
    </w:p>
    <w:p w:rsidR="00751F57" w:rsidRPr="00D71893" w:rsidRDefault="00751F57" w:rsidP="00751F57">
      <w:pPr>
        <w:rPr>
          <w:rFonts w:cs="Times New Roman"/>
          <w:sz w:val="40"/>
          <w:szCs w:val="40"/>
        </w:rPr>
      </w:pPr>
    </w:p>
    <w:p w:rsidR="00751F57" w:rsidRPr="00D71893" w:rsidRDefault="00751F57" w:rsidP="00751F57">
      <w:pPr>
        <w:rPr>
          <w:rFonts w:cs="Times New Roman"/>
          <w:sz w:val="40"/>
          <w:szCs w:val="40"/>
          <w:shd w:val="clear" w:color="auto" w:fill="FFFFFF"/>
        </w:rPr>
      </w:pPr>
    </w:p>
    <w:p w:rsidR="008D21CE" w:rsidRPr="00D71893" w:rsidRDefault="008D21CE" w:rsidP="00751F57">
      <w:pPr>
        <w:rPr>
          <w:sz w:val="40"/>
          <w:szCs w:val="40"/>
          <w:shd w:val="clear" w:color="auto" w:fill="FFFFFF"/>
        </w:rPr>
      </w:pPr>
    </w:p>
    <w:p w:rsidR="008D21CE" w:rsidRPr="00D71893" w:rsidRDefault="008D21CE" w:rsidP="00751F57">
      <w:pPr>
        <w:rPr>
          <w:sz w:val="40"/>
          <w:szCs w:val="40"/>
          <w:shd w:val="clear" w:color="auto" w:fill="FFFFFF"/>
        </w:rPr>
      </w:pPr>
    </w:p>
    <w:p w:rsidR="008D21CE" w:rsidRPr="00D71893" w:rsidRDefault="008D21CE" w:rsidP="00751F57">
      <w:pPr>
        <w:rPr>
          <w:sz w:val="40"/>
          <w:szCs w:val="40"/>
        </w:rPr>
      </w:pPr>
    </w:p>
    <w:p w:rsidR="008D21CE" w:rsidRPr="00D71893" w:rsidRDefault="008D21CE" w:rsidP="00751F57">
      <w:pPr>
        <w:rPr>
          <w:sz w:val="40"/>
          <w:szCs w:val="40"/>
        </w:rPr>
      </w:pPr>
    </w:p>
    <w:p w:rsidR="009E7AC2" w:rsidRPr="00D71893" w:rsidRDefault="009E7AC2" w:rsidP="00751F57">
      <w:pPr>
        <w:rPr>
          <w:sz w:val="40"/>
          <w:szCs w:val="40"/>
        </w:rPr>
      </w:pPr>
    </w:p>
    <w:p w:rsidR="009E7AC2" w:rsidRPr="00D71893" w:rsidRDefault="009E7AC2" w:rsidP="00751F57">
      <w:pPr>
        <w:rPr>
          <w:sz w:val="40"/>
          <w:szCs w:val="40"/>
          <w:lang w:val="ro-RO"/>
        </w:rPr>
      </w:pPr>
    </w:p>
    <w:sectPr w:rsidR="009E7AC2" w:rsidRPr="00D71893" w:rsidSect="009126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D794D"/>
    <w:multiLevelType w:val="multilevel"/>
    <w:tmpl w:val="C65E8FB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9FB7148"/>
    <w:multiLevelType w:val="multilevel"/>
    <w:tmpl w:val="6CE4F7AC"/>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CF2571B"/>
    <w:multiLevelType w:val="multilevel"/>
    <w:tmpl w:val="EFF2B13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3F4673"/>
    <w:multiLevelType w:val="hybridMultilevel"/>
    <w:tmpl w:val="C99A9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870EB2"/>
    <w:multiLevelType w:val="hybridMultilevel"/>
    <w:tmpl w:val="E2268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1A5178"/>
    <w:multiLevelType w:val="multilevel"/>
    <w:tmpl w:val="52AE699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3706548"/>
    <w:multiLevelType w:val="multilevel"/>
    <w:tmpl w:val="AAD2D26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40522D8"/>
    <w:multiLevelType w:val="multilevel"/>
    <w:tmpl w:val="ED7C5FC6"/>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94E74FC"/>
    <w:multiLevelType w:val="multilevel"/>
    <w:tmpl w:val="68DAF3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2"/>
  </w:num>
  <w:num w:numId="3">
    <w:abstractNumId w:val="8"/>
  </w:num>
  <w:num w:numId="4">
    <w:abstractNumId w:val="7"/>
  </w:num>
  <w:num w:numId="5">
    <w:abstractNumId w:val="5"/>
  </w:num>
  <w:num w:numId="6">
    <w:abstractNumId w:val="1"/>
  </w:num>
  <w:num w:numId="7">
    <w:abstractNumId w:val="0"/>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4"/>
  <w:hideSpellingErrors/>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E7AC2"/>
    <w:rsid w:val="001F7BF5"/>
    <w:rsid w:val="00263F9C"/>
    <w:rsid w:val="00376282"/>
    <w:rsid w:val="00751F57"/>
    <w:rsid w:val="007B2A3C"/>
    <w:rsid w:val="007C0831"/>
    <w:rsid w:val="008D21CE"/>
    <w:rsid w:val="0091269C"/>
    <w:rsid w:val="00956BA2"/>
    <w:rsid w:val="009E7AC2"/>
    <w:rsid w:val="00B46137"/>
    <w:rsid w:val="00C620B6"/>
    <w:rsid w:val="00C777A1"/>
    <w:rsid w:val="00D71893"/>
    <w:rsid w:val="00DA158F"/>
    <w:rsid w:val="00E1065E"/>
    <w:rsid w:val="00EA5CE5"/>
    <w:rsid w:val="00F13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0D9C02"/>
  <w15:docId w15:val="{2D2E93B6-F6FA-414C-A498-03EE7EF93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5CE5"/>
    <w:pPr>
      <w:spacing w:line="360" w:lineRule="auto"/>
      <w:jc w:val="both"/>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9E7A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9E7AC2"/>
    <w:rPr>
      <w:rFonts w:ascii="Courier New" w:eastAsia="Times New Roman" w:hAnsi="Courier New" w:cs="Courier New"/>
      <w:sz w:val="20"/>
      <w:szCs w:val="20"/>
    </w:rPr>
  </w:style>
  <w:style w:type="character" w:customStyle="1" w:styleId="Bodytext2">
    <w:name w:val="Body text (2)_"/>
    <w:basedOn w:val="DefaultParagraphFont"/>
    <w:rsid w:val="001F7BF5"/>
    <w:rPr>
      <w:rFonts w:ascii="Calibri" w:eastAsia="Calibri" w:hAnsi="Calibri" w:cs="Calibri"/>
      <w:b w:val="0"/>
      <w:bCs w:val="0"/>
      <w:i w:val="0"/>
      <w:iCs w:val="0"/>
      <w:smallCaps w:val="0"/>
      <w:strike w:val="0"/>
      <w:sz w:val="22"/>
      <w:szCs w:val="22"/>
      <w:u w:val="none"/>
    </w:rPr>
  </w:style>
  <w:style w:type="character" w:customStyle="1" w:styleId="Bodytext20">
    <w:name w:val="Body text (2)"/>
    <w:basedOn w:val="Bodytext2"/>
    <w:rsid w:val="001F7BF5"/>
    <w:rPr>
      <w:rFonts w:ascii="Calibri" w:eastAsia="Calibri" w:hAnsi="Calibri" w:cs="Calibri"/>
      <w:b w:val="0"/>
      <w:bCs w:val="0"/>
      <w:i w:val="0"/>
      <w:iCs w:val="0"/>
      <w:smallCaps w:val="0"/>
      <w:strike w:val="0"/>
      <w:color w:val="000000"/>
      <w:spacing w:val="0"/>
      <w:w w:val="100"/>
      <w:position w:val="0"/>
      <w:sz w:val="22"/>
      <w:szCs w:val="22"/>
      <w:u w:val="none"/>
      <w:lang w:val="ro-RO" w:eastAsia="ro-RO" w:bidi="ro-RO"/>
    </w:rPr>
  </w:style>
  <w:style w:type="character" w:customStyle="1" w:styleId="Bodytext213pt">
    <w:name w:val="Body text (2) + 13 pt"/>
    <w:aliases w:val="Bold"/>
    <w:basedOn w:val="Bodytext2"/>
    <w:rsid w:val="001F7BF5"/>
    <w:rPr>
      <w:rFonts w:ascii="Calibri" w:eastAsia="Calibri" w:hAnsi="Calibri" w:cs="Calibri"/>
      <w:b/>
      <w:bCs/>
      <w:i w:val="0"/>
      <w:iCs w:val="0"/>
      <w:smallCaps w:val="0"/>
      <w:strike w:val="0"/>
      <w:color w:val="000000"/>
      <w:spacing w:val="0"/>
      <w:w w:val="100"/>
      <w:position w:val="0"/>
      <w:sz w:val="26"/>
      <w:szCs w:val="26"/>
      <w:u w:val="none"/>
      <w:lang w:val="ro-RO" w:eastAsia="ro-RO" w:bidi="ro-RO"/>
    </w:rPr>
  </w:style>
  <w:style w:type="character" w:customStyle="1" w:styleId="Bodytext2Bold">
    <w:name w:val="Body text (2) + Bold"/>
    <w:aliases w:val="Italic"/>
    <w:basedOn w:val="Bodytext2"/>
    <w:rsid w:val="001F7BF5"/>
    <w:rPr>
      <w:rFonts w:ascii="Calibri" w:eastAsia="Calibri" w:hAnsi="Calibri" w:cs="Calibri"/>
      <w:b/>
      <w:bCs/>
      <w:i w:val="0"/>
      <w:iCs w:val="0"/>
      <w:smallCaps w:val="0"/>
      <w:strike w:val="0"/>
      <w:color w:val="000000"/>
      <w:spacing w:val="0"/>
      <w:w w:val="100"/>
      <w:position w:val="0"/>
      <w:sz w:val="22"/>
      <w:szCs w:val="22"/>
      <w:u w:val="none"/>
      <w:lang w:val="ro-RO" w:eastAsia="ro-RO" w:bidi="ro-RO"/>
    </w:rPr>
  </w:style>
  <w:style w:type="character" w:customStyle="1" w:styleId="Bodytext2Italic">
    <w:name w:val="Body text (2) + Italic"/>
    <w:basedOn w:val="Bodytext2"/>
    <w:rsid w:val="001F7BF5"/>
    <w:rPr>
      <w:rFonts w:ascii="Calibri" w:eastAsia="Calibri" w:hAnsi="Calibri" w:cs="Calibri"/>
      <w:b w:val="0"/>
      <w:bCs w:val="0"/>
      <w:i/>
      <w:iCs/>
      <w:smallCaps w:val="0"/>
      <w:strike w:val="0"/>
      <w:color w:val="000000"/>
      <w:spacing w:val="0"/>
      <w:w w:val="100"/>
      <w:position w:val="0"/>
      <w:sz w:val="22"/>
      <w:szCs w:val="22"/>
      <w:u w:val="none"/>
      <w:lang w:val="ro-RO" w:eastAsia="ro-RO" w:bidi="ro-RO"/>
    </w:rPr>
  </w:style>
  <w:style w:type="paragraph" w:styleId="ListParagraph">
    <w:name w:val="List Paragraph"/>
    <w:basedOn w:val="Normal"/>
    <w:uiPriority w:val="34"/>
    <w:qFormat/>
    <w:rsid w:val="008D21CE"/>
    <w:pPr>
      <w:ind w:left="720"/>
      <w:contextualSpacing/>
    </w:pPr>
  </w:style>
  <w:style w:type="paragraph" w:styleId="Title">
    <w:name w:val="Title"/>
    <w:basedOn w:val="Normal"/>
    <w:next w:val="Normal"/>
    <w:link w:val="TitleChar"/>
    <w:uiPriority w:val="10"/>
    <w:qFormat/>
    <w:rsid w:val="008D21C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D21CE"/>
    <w:rPr>
      <w:rFonts w:asciiTheme="majorHAnsi" w:eastAsiaTheme="majorEastAsia" w:hAnsiTheme="majorHAnsi" w:cstheme="majorBidi"/>
      <w:color w:val="17365D" w:themeColor="text2" w:themeShade="BF"/>
      <w:spacing w:val="5"/>
      <w:kern w:val="28"/>
      <w:sz w:val="52"/>
      <w:szCs w:val="52"/>
    </w:rPr>
  </w:style>
  <w:style w:type="character" w:customStyle="1" w:styleId="Heading3">
    <w:name w:val="Heading #3_"/>
    <w:basedOn w:val="DefaultParagraphFont"/>
    <w:link w:val="Heading30"/>
    <w:rsid w:val="007C0831"/>
    <w:rPr>
      <w:rFonts w:ascii="Calibri" w:eastAsia="Calibri" w:hAnsi="Calibri" w:cs="Calibri"/>
      <w:b/>
      <w:bCs/>
      <w:sz w:val="26"/>
      <w:szCs w:val="26"/>
      <w:shd w:val="clear" w:color="auto" w:fill="FFFFFF"/>
    </w:rPr>
  </w:style>
  <w:style w:type="character" w:customStyle="1" w:styleId="Heading4">
    <w:name w:val="Heading #4_"/>
    <w:basedOn w:val="DefaultParagraphFont"/>
    <w:link w:val="Heading40"/>
    <w:rsid w:val="007C0831"/>
    <w:rPr>
      <w:rFonts w:ascii="Calibri" w:eastAsia="Calibri" w:hAnsi="Calibri" w:cs="Calibri"/>
      <w:b/>
      <w:bCs/>
      <w:shd w:val="clear" w:color="auto" w:fill="FFFFFF"/>
    </w:rPr>
  </w:style>
  <w:style w:type="paragraph" w:customStyle="1" w:styleId="Heading30">
    <w:name w:val="Heading #3"/>
    <w:basedOn w:val="Normal"/>
    <w:link w:val="Heading3"/>
    <w:rsid w:val="007C0831"/>
    <w:pPr>
      <w:widowControl w:val="0"/>
      <w:shd w:val="clear" w:color="auto" w:fill="FFFFFF"/>
      <w:spacing w:after="180" w:line="0" w:lineRule="atLeast"/>
      <w:ind w:hanging="640"/>
      <w:jc w:val="center"/>
      <w:outlineLvl w:val="2"/>
    </w:pPr>
    <w:rPr>
      <w:rFonts w:ascii="Calibri" w:eastAsia="Calibri" w:hAnsi="Calibri" w:cs="Calibri"/>
      <w:b/>
      <w:bCs/>
      <w:sz w:val="26"/>
      <w:szCs w:val="26"/>
    </w:rPr>
  </w:style>
  <w:style w:type="paragraph" w:customStyle="1" w:styleId="Heading40">
    <w:name w:val="Heading #4"/>
    <w:basedOn w:val="Normal"/>
    <w:link w:val="Heading4"/>
    <w:rsid w:val="007C0831"/>
    <w:pPr>
      <w:widowControl w:val="0"/>
      <w:shd w:val="clear" w:color="auto" w:fill="FFFFFF"/>
      <w:spacing w:before="180" w:after="600" w:line="0" w:lineRule="atLeast"/>
      <w:ind w:hanging="640"/>
      <w:outlineLvl w:val="3"/>
    </w:pPr>
    <w:rPr>
      <w:rFonts w:ascii="Calibri" w:eastAsia="Calibri" w:hAnsi="Calibri" w:cs="Calibri"/>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1427">
      <w:bodyDiv w:val="1"/>
      <w:marLeft w:val="0"/>
      <w:marRight w:val="0"/>
      <w:marTop w:val="0"/>
      <w:marBottom w:val="0"/>
      <w:divBdr>
        <w:top w:val="none" w:sz="0" w:space="0" w:color="auto"/>
        <w:left w:val="none" w:sz="0" w:space="0" w:color="auto"/>
        <w:bottom w:val="none" w:sz="0" w:space="0" w:color="auto"/>
        <w:right w:val="none" w:sz="0" w:space="0" w:color="auto"/>
      </w:divBdr>
    </w:div>
    <w:div w:id="27338380">
      <w:bodyDiv w:val="1"/>
      <w:marLeft w:val="0"/>
      <w:marRight w:val="0"/>
      <w:marTop w:val="0"/>
      <w:marBottom w:val="0"/>
      <w:divBdr>
        <w:top w:val="none" w:sz="0" w:space="0" w:color="auto"/>
        <w:left w:val="none" w:sz="0" w:space="0" w:color="auto"/>
        <w:bottom w:val="none" w:sz="0" w:space="0" w:color="auto"/>
        <w:right w:val="none" w:sz="0" w:space="0" w:color="auto"/>
      </w:divBdr>
    </w:div>
    <w:div w:id="40636860">
      <w:bodyDiv w:val="1"/>
      <w:marLeft w:val="0"/>
      <w:marRight w:val="0"/>
      <w:marTop w:val="0"/>
      <w:marBottom w:val="0"/>
      <w:divBdr>
        <w:top w:val="none" w:sz="0" w:space="0" w:color="auto"/>
        <w:left w:val="none" w:sz="0" w:space="0" w:color="auto"/>
        <w:bottom w:val="none" w:sz="0" w:space="0" w:color="auto"/>
        <w:right w:val="none" w:sz="0" w:space="0" w:color="auto"/>
      </w:divBdr>
    </w:div>
    <w:div w:id="58215108">
      <w:bodyDiv w:val="1"/>
      <w:marLeft w:val="0"/>
      <w:marRight w:val="0"/>
      <w:marTop w:val="0"/>
      <w:marBottom w:val="0"/>
      <w:divBdr>
        <w:top w:val="none" w:sz="0" w:space="0" w:color="auto"/>
        <w:left w:val="none" w:sz="0" w:space="0" w:color="auto"/>
        <w:bottom w:val="none" w:sz="0" w:space="0" w:color="auto"/>
        <w:right w:val="none" w:sz="0" w:space="0" w:color="auto"/>
      </w:divBdr>
    </w:div>
    <w:div w:id="155609809">
      <w:bodyDiv w:val="1"/>
      <w:marLeft w:val="0"/>
      <w:marRight w:val="0"/>
      <w:marTop w:val="0"/>
      <w:marBottom w:val="0"/>
      <w:divBdr>
        <w:top w:val="none" w:sz="0" w:space="0" w:color="auto"/>
        <w:left w:val="none" w:sz="0" w:space="0" w:color="auto"/>
        <w:bottom w:val="none" w:sz="0" w:space="0" w:color="auto"/>
        <w:right w:val="none" w:sz="0" w:space="0" w:color="auto"/>
      </w:divBdr>
    </w:div>
    <w:div w:id="185604643">
      <w:bodyDiv w:val="1"/>
      <w:marLeft w:val="0"/>
      <w:marRight w:val="0"/>
      <w:marTop w:val="0"/>
      <w:marBottom w:val="0"/>
      <w:divBdr>
        <w:top w:val="none" w:sz="0" w:space="0" w:color="auto"/>
        <w:left w:val="none" w:sz="0" w:space="0" w:color="auto"/>
        <w:bottom w:val="none" w:sz="0" w:space="0" w:color="auto"/>
        <w:right w:val="none" w:sz="0" w:space="0" w:color="auto"/>
      </w:divBdr>
    </w:div>
    <w:div w:id="195313102">
      <w:bodyDiv w:val="1"/>
      <w:marLeft w:val="0"/>
      <w:marRight w:val="0"/>
      <w:marTop w:val="0"/>
      <w:marBottom w:val="0"/>
      <w:divBdr>
        <w:top w:val="none" w:sz="0" w:space="0" w:color="auto"/>
        <w:left w:val="none" w:sz="0" w:space="0" w:color="auto"/>
        <w:bottom w:val="none" w:sz="0" w:space="0" w:color="auto"/>
        <w:right w:val="none" w:sz="0" w:space="0" w:color="auto"/>
      </w:divBdr>
    </w:div>
    <w:div w:id="253633136">
      <w:bodyDiv w:val="1"/>
      <w:marLeft w:val="0"/>
      <w:marRight w:val="0"/>
      <w:marTop w:val="0"/>
      <w:marBottom w:val="0"/>
      <w:divBdr>
        <w:top w:val="none" w:sz="0" w:space="0" w:color="auto"/>
        <w:left w:val="none" w:sz="0" w:space="0" w:color="auto"/>
        <w:bottom w:val="none" w:sz="0" w:space="0" w:color="auto"/>
        <w:right w:val="none" w:sz="0" w:space="0" w:color="auto"/>
      </w:divBdr>
    </w:div>
    <w:div w:id="260993689">
      <w:bodyDiv w:val="1"/>
      <w:marLeft w:val="0"/>
      <w:marRight w:val="0"/>
      <w:marTop w:val="0"/>
      <w:marBottom w:val="0"/>
      <w:divBdr>
        <w:top w:val="none" w:sz="0" w:space="0" w:color="auto"/>
        <w:left w:val="none" w:sz="0" w:space="0" w:color="auto"/>
        <w:bottom w:val="none" w:sz="0" w:space="0" w:color="auto"/>
        <w:right w:val="none" w:sz="0" w:space="0" w:color="auto"/>
      </w:divBdr>
    </w:div>
    <w:div w:id="331569519">
      <w:bodyDiv w:val="1"/>
      <w:marLeft w:val="0"/>
      <w:marRight w:val="0"/>
      <w:marTop w:val="0"/>
      <w:marBottom w:val="0"/>
      <w:divBdr>
        <w:top w:val="none" w:sz="0" w:space="0" w:color="auto"/>
        <w:left w:val="none" w:sz="0" w:space="0" w:color="auto"/>
        <w:bottom w:val="none" w:sz="0" w:space="0" w:color="auto"/>
        <w:right w:val="none" w:sz="0" w:space="0" w:color="auto"/>
      </w:divBdr>
    </w:div>
    <w:div w:id="374475924">
      <w:bodyDiv w:val="1"/>
      <w:marLeft w:val="0"/>
      <w:marRight w:val="0"/>
      <w:marTop w:val="0"/>
      <w:marBottom w:val="0"/>
      <w:divBdr>
        <w:top w:val="none" w:sz="0" w:space="0" w:color="auto"/>
        <w:left w:val="none" w:sz="0" w:space="0" w:color="auto"/>
        <w:bottom w:val="none" w:sz="0" w:space="0" w:color="auto"/>
        <w:right w:val="none" w:sz="0" w:space="0" w:color="auto"/>
      </w:divBdr>
    </w:div>
    <w:div w:id="424114229">
      <w:bodyDiv w:val="1"/>
      <w:marLeft w:val="0"/>
      <w:marRight w:val="0"/>
      <w:marTop w:val="0"/>
      <w:marBottom w:val="0"/>
      <w:divBdr>
        <w:top w:val="none" w:sz="0" w:space="0" w:color="auto"/>
        <w:left w:val="none" w:sz="0" w:space="0" w:color="auto"/>
        <w:bottom w:val="none" w:sz="0" w:space="0" w:color="auto"/>
        <w:right w:val="none" w:sz="0" w:space="0" w:color="auto"/>
      </w:divBdr>
    </w:div>
    <w:div w:id="454912999">
      <w:bodyDiv w:val="1"/>
      <w:marLeft w:val="0"/>
      <w:marRight w:val="0"/>
      <w:marTop w:val="0"/>
      <w:marBottom w:val="0"/>
      <w:divBdr>
        <w:top w:val="none" w:sz="0" w:space="0" w:color="auto"/>
        <w:left w:val="none" w:sz="0" w:space="0" w:color="auto"/>
        <w:bottom w:val="none" w:sz="0" w:space="0" w:color="auto"/>
        <w:right w:val="none" w:sz="0" w:space="0" w:color="auto"/>
      </w:divBdr>
    </w:div>
    <w:div w:id="461776660">
      <w:bodyDiv w:val="1"/>
      <w:marLeft w:val="0"/>
      <w:marRight w:val="0"/>
      <w:marTop w:val="0"/>
      <w:marBottom w:val="0"/>
      <w:divBdr>
        <w:top w:val="none" w:sz="0" w:space="0" w:color="auto"/>
        <w:left w:val="none" w:sz="0" w:space="0" w:color="auto"/>
        <w:bottom w:val="none" w:sz="0" w:space="0" w:color="auto"/>
        <w:right w:val="none" w:sz="0" w:space="0" w:color="auto"/>
      </w:divBdr>
    </w:div>
    <w:div w:id="463814654">
      <w:bodyDiv w:val="1"/>
      <w:marLeft w:val="0"/>
      <w:marRight w:val="0"/>
      <w:marTop w:val="0"/>
      <w:marBottom w:val="0"/>
      <w:divBdr>
        <w:top w:val="none" w:sz="0" w:space="0" w:color="auto"/>
        <w:left w:val="none" w:sz="0" w:space="0" w:color="auto"/>
        <w:bottom w:val="none" w:sz="0" w:space="0" w:color="auto"/>
        <w:right w:val="none" w:sz="0" w:space="0" w:color="auto"/>
      </w:divBdr>
    </w:div>
    <w:div w:id="476991294">
      <w:bodyDiv w:val="1"/>
      <w:marLeft w:val="0"/>
      <w:marRight w:val="0"/>
      <w:marTop w:val="0"/>
      <w:marBottom w:val="0"/>
      <w:divBdr>
        <w:top w:val="none" w:sz="0" w:space="0" w:color="auto"/>
        <w:left w:val="none" w:sz="0" w:space="0" w:color="auto"/>
        <w:bottom w:val="none" w:sz="0" w:space="0" w:color="auto"/>
        <w:right w:val="none" w:sz="0" w:space="0" w:color="auto"/>
      </w:divBdr>
    </w:div>
    <w:div w:id="485780314">
      <w:bodyDiv w:val="1"/>
      <w:marLeft w:val="0"/>
      <w:marRight w:val="0"/>
      <w:marTop w:val="0"/>
      <w:marBottom w:val="0"/>
      <w:divBdr>
        <w:top w:val="none" w:sz="0" w:space="0" w:color="auto"/>
        <w:left w:val="none" w:sz="0" w:space="0" w:color="auto"/>
        <w:bottom w:val="none" w:sz="0" w:space="0" w:color="auto"/>
        <w:right w:val="none" w:sz="0" w:space="0" w:color="auto"/>
      </w:divBdr>
    </w:div>
    <w:div w:id="565066902">
      <w:bodyDiv w:val="1"/>
      <w:marLeft w:val="0"/>
      <w:marRight w:val="0"/>
      <w:marTop w:val="0"/>
      <w:marBottom w:val="0"/>
      <w:divBdr>
        <w:top w:val="none" w:sz="0" w:space="0" w:color="auto"/>
        <w:left w:val="none" w:sz="0" w:space="0" w:color="auto"/>
        <w:bottom w:val="none" w:sz="0" w:space="0" w:color="auto"/>
        <w:right w:val="none" w:sz="0" w:space="0" w:color="auto"/>
      </w:divBdr>
    </w:div>
    <w:div w:id="581528487">
      <w:bodyDiv w:val="1"/>
      <w:marLeft w:val="0"/>
      <w:marRight w:val="0"/>
      <w:marTop w:val="0"/>
      <w:marBottom w:val="0"/>
      <w:divBdr>
        <w:top w:val="none" w:sz="0" w:space="0" w:color="auto"/>
        <w:left w:val="none" w:sz="0" w:space="0" w:color="auto"/>
        <w:bottom w:val="none" w:sz="0" w:space="0" w:color="auto"/>
        <w:right w:val="none" w:sz="0" w:space="0" w:color="auto"/>
      </w:divBdr>
    </w:div>
    <w:div w:id="590165485">
      <w:bodyDiv w:val="1"/>
      <w:marLeft w:val="0"/>
      <w:marRight w:val="0"/>
      <w:marTop w:val="0"/>
      <w:marBottom w:val="0"/>
      <w:divBdr>
        <w:top w:val="none" w:sz="0" w:space="0" w:color="auto"/>
        <w:left w:val="none" w:sz="0" w:space="0" w:color="auto"/>
        <w:bottom w:val="none" w:sz="0" w:space="0" w:color="auto"/>
        <w:right w:val="none" w:sz="0" w:space="0" w:color="auto"/>
      </w:divBdr>
    </w:div>
    <w:div w:id="603810931">
      <w:bodyDiv w:val="1"/>
      <w:marLeft w:val="0"/>
      <w:marRight w:val="0"/>
      <w:marTop w:val="0"/>
      <w:marBottom w:val="0"/>
      <w:divBdr>
        <w:top w:val="none" w:sz="0" w:space="0" w:color="auto"/>
        <w:left w:val="none" w:sz="0" w:space="0" w:color="auto"/>
        <w:bottom w:val="none" w:sz="0" w:space="0" w:color="auto"/>
        <w:right w:val="none" w:sz="0" w:space="0" w:color="auto"/>
      </w:divBdr>
    </w:div>
    <w:div w:id="655063022">
      <w:bodyDiv w:val="1"/>
      <w:marLeft w:val="0"/>
      <w:marRight w:val="0"/>
      <w:marTop w:val="0"/>
      <w:marBottom w:val="0"/>
      <w:divBdr>
        <w:top w:val="none" w:sz="0" w:space="0" w:color="auto"/>
        <w:left w:val="none" w:sz="0" w:space="0" w:color="auto"/>
        <w:bottom w:val="none" w:sz="0" w:space="0" w:color="auto"/>
        <w:right w:val="none" w:sz="0" w:space="0" w:color="auto"/>
      </w:divBdr>
    </w:div>
    <w:div w:id="688290122">
      <w:bodyDiv w:val="1"/>
      <w:marLeft w:val="0"/>
      <w:marRight w:val="0"/>
      <w:marTop w:val="0"/>
      <w:marBottom w:val="0"/>
      <w:divBdr>
        <w:top w:val="none" w:sz="0" w:space="0" w:color="auto"/>
        <w:left w:val="none" w:sz="0" w:space="0" w:color="auto"/>
        <w:bottom w:val="none" w:sz="0" w:space="0" w:color="auto"/>
        <w:right w:val="none" w:sz="0" w:space="0" w:color="auto"/>
      </w:divBdr>
    </w:div>
    <w:div w:id="689112771">
      <w:bodyDiv w:val="1"/>
      <w:marLeft w:val="0"/>
      <w:marRight w:val="0"/>
      <w:marTop w:val="0"/>
      <w:marBottom w:val="0"/>
      <w:divBdr>
        <w:top w:val="none" w:sz="0" w:space="0" w:color="auto"/>
        <w:left w:val="none" w:sz="0" w:space="0" w:color="auto"/>
        <w:bottom w:val="none" w:sz="0" w:space="0" w:color="auto"/>
        <w:right w:val="none" w:sz="0" w:space="0" w:color="auto"/>
      </w:divBdr>
    </w:div>
    <w:div w:id="711541637">
      <w:bodyDiv w:val="1"/>
      <w:marLeft w:val="0"/>
      <w:marRight w:val="0"/>
      <w:marTop w:val="0"/>
      <w:marBottom w:val="0"/>
      <w:divBdr>
        <w:top w:val="none" w:sz="0" w:space="0" w:color="auto"/>
        <w:left w:val="none" w:sz="0" w:space="0" w:color="auto"/>
        <w:bottom w:val="none" w:sz="0" w:space="0" w:color="auto"/>
        <w:right w:val="none" w:sz="0" w:space="0" w:color="auto"/>
      </w:divBdr>
    </w:div>
    <w:div w:id="731659263">
      <w:bodyDiv w:val="1"/>
      <w:marLeft w:val="0"/>
      <w:marRight w:val="0"/>
      <w:marTop w:val="0"/>
      <w:marBottom w:val="0"/>
      <w:divBdr>
        <w:top w:val="none" w:sz="0" w:space="0" w:color="auto"/>
        <w:left w:val="none" w:sz="0" w:space="0" w:color="auto"/>
        <w:bottom w:val="none" w:sz="0" w:space="0" w:color="auto"/>
        <w:right w:val="none" w:sz="0" w:space="0" w:color="auto"/>
      </w:divBdr>
    </w:div>
    <w:div w:id="737441266">
      <w:bodyDiv w:val="1"/>
      <w:marLeft w:val="0"/>
      <w:marRight w:val="0"/>
      <w:marTop w:val="0"/>
      <w:marBottom w:val="0"/>
      <w:divBdr>
        <w:top w:val="none" w:sz="0" w:space="0" w:color="auto"/>
        <w:left w:val="none" w:sz="0" w:space="0" w:color="auto"/>
        <w:bottom w:val="none" w:sz="0" w:space="0" w:color="auto"/>
        <w:right w:val="none" w:sz="0" w:space="0" w:color="auto"/>
      </w:divBdr>
    </w:div>
    <w:div w:id="764305759">
      <w:bodyDiv w:val="1"/>
      <w:marLeft w:val="0"/>
      <w:marRight w:val="0"/>
      <w:marTop w:val="0"/>
      <w:marBottom w:val="0"/>
      <w:divBdr>
        <w:top w:val="none" w:sz="0" w:space="0" w:color="auto"/>
        <w:left w:val="none" w:sz="0" w:space="0" w:color="auto"/>
        <w:bottom w:val="none" w:sz="0" w:space="0" w:color="auto"/>
        <w:right w:val="none" w:sz="0" w:space="0" w:color="auto"/>
      </w:divBdr>
    </w:div>
    <w:div w:id="768738836">
      <w:bodyDiv w:val="1"/>
      <w:marLeft w:val="0"/>
      <w:marRight w:val="0"/>
      <w:marTop w:val="0"/>
      <w:marBottom w:val="0"/>
      <w:divBdr>
        <w:top w:val="none" w:sz="0" w:space="0" w:color="auto"/>
        <w:left w:val="none" w:sz="0" w:space="0" w:color="auto"/>
        <w:bottom w:val="none" w:sz="0" w:space="0" w:color="auto"/>
        <w:right w:val="none" w:sz="0" w:space="0" w:color="auto"/>
      </w:divBdr>
    </w:div>
    <w:div w:id="784811002">
      <w:bodyDiv w:val="1"/>
      <w:marLeft w:val="0"/>
      <w:marRight w:val="0"/>
      <w:marTop w:val="0"/>
      <w:marBottom w:val="0"/>
      <w:divBdr>
        <w:top w:val="none" w:sz="0" w:space="0" w:color="auto"/>
        <w:left w:val="none" w:sz="0" w:space="0" w:color="auto"/>
        <w:bottom w:val="none" w:sz="0" w:space="0" w:color="auto"/>
        <w:right w:val="none" w:sz="0" w:space="0" w:color="auto"/>
      </w:divBdr>
    </w:div>
    <w:div w:id="802498717">
      <w:bodyDiv w:val="1"/>
      <w:marLeft w:val="0"/>
      <w:marRight w:val="0"/>
      <w:marTop w:val="0"/>
      <w:marBottom w:val="0"/>
      <w:divBdr>
        <w:top w:val="none" w:sz="0" w:space="0" w:color="auto"/>
        <w:left w:val="none" w:sz="0" w:space="0" w:color="auto"/>
        <w:bottom w:val="none" w:sz="0" w:space="0" w:color="auto"/>
        <w:right w:val="none" w:sz="0" w:space="0" w:color="auto"/>
      </w:divBdr>
    </w:div>
    <w:div w:id="804740736">
      <w:bodyDiv w:val="1"/>
      <w:marLeft w:val="0"/>
      <w:marRight w:val="0"/>
      <w:marTop w:val="0"/>
      <w:marBottom w:val="0"/>
      <w:divBdr>
        <w:top w:val="none" w:sz="0" w:space="0" w:color="auto"/>
        <w:left w:val="none" w:sz="0" w:space="0" w:color="auto"/>
        <w:bottom w:val="none" w:sz="0" w:space="0" w:color="auto"/>
        <w:right w:val="none" w:sz="0" w:space="0" w:color="auto"/>
      </w:divBdr>
    </w:div>
    <w:div w:id="828523036">
      <w:bodyDiv w:val="1"/>
      <w:marLeft w:val="0"/>
      <w:marRight w:val="0"/>
      <w:marTop w:val="0"/>
      <w:marBottom w:val="0"/>
      <w:divBdr>
        <w:top w:val="none" w:sz="0" w:space="0" w:color="auto"/>
        <w:left w:val="none" w:sz="0" w:space="0" w:color="auto"/>
        <w:bottom w:val="none" w:sz="0" w:space="0" w:color="auto"/>
        <w:right w:val="none" w:sz="0" w:space="0" w:color="auto"/>
      </w:divBdr>
    </w:div>
    <w:div w:id="850948702">
      <w:bodyDiv w:val="1"/>
      <w:marLeft w:val="0"/>
      <w:marRight w:val="0"/>
      <w:marTop w:val="0"/>
      <w:marBottom w:val="0"/>
      <w:divBdr>
        <w:top w:val="none" w:sz="0" w:space="0" w:color="auto"/>
        <w:left w:val="none" w:sz="0" w:space="0" w:color="auto"/>
        <w:bottom w:val="none" w:sz="0" w:space="0" w:color="auto"/>
        <w:right w:val="none" w:sz="0" w:space="0" w:color="auto"/>
      </w:divBdr>
    </w:div>
    <w:div w:id="856314153">
      <w:bodyDiv w:val="1"/>
      <w:marLeft w:val="0"/>
      <w:marRight w:val="0"/>
      <w:marTop w:val="0"/>
      <w:marBottom w:val="0"/>
      <w:divBdr>
        <w:top w:val="none" w:sz="0" w:space="0" w:color="auto"/>
        <w:left w:val="none" w:sz="0" w:space="0" w:color="auto"/>
        <w:bottom w:val="none" w:sz="0" w:space="0" w:color="auto"/>
        <w:right w:val="none" w:sz="0" w:space="0" w:color="auto"/>
      </w:divBdr>
    </w:div>
    <w:div w:id="882864133">
      <w:bodyDiv w:val="1"/>
      <w:marLeft w:val="0"/>
      <w:marRight w:val="0"/>
      <w:marTop w:val="0"/>
      <w:marBottom w:val="0"/>
      <w:divBdr>
        <w:top w:val="none" w:sz="0" w:space="0" w:color="auto"/>
        <w:left w:val="none" w:sz="0" w:space="0" w:color="auto"/>
        <w:bottom w:val="none" w:sz="0" w:space="0" w:color="auto"/>
        <w:right w:val="none" w:sz="0" w:space="0" w:color="auto"/>
      </w:divBdr>
    </w:div>
    <w:div w:id="893353528">
      <w:bodyDiv w:val="1"/>
      <w:marLeft w:val="0"/>
      <w:marRight w:val="0"/>
      <w:marTop w:val="0"/>
      <w:marBottom w:val="0"/>
      <w:divBdr>
        <w:top w:val="none" w:sz="0" w:space="0" w:color="auto"/>
        <w:left w:val="none" w:sz="0" w:space="0" w:color="auto"/>
        <w:bottom w:val="none" w:sz="0" w:space="0" w:color="auto"/>
        <w:right w:val="none" w:sz="0" w:space="0" w:color="auto"/>
      </w:divBdr>
    </w:div>
    <w:div w:id="1003900269">
      <w:bodyDiv w:val="1"/>
      <w:marLeft w:val="0"/>
      <w:marRight w:val="0"/>
      <w:marTop w:val="0"/>
      <w:marBottom w:val="0"/>
      <w:divBdr>
        <w:top w:val="none" w:sz="0" w:space="0" w:color="auto"/>
        <w:left w:val="none" w:sz="0" w:space="0" w:color="auto"/>
        <w:bottom w:val="none" w:sz="0" w:space="0" w:color="auto"/>
        <w:right w:val="none" w:sz="0" w:space="0" w:color="auto"/>
      </w:divBdr>
    </w:div>
    <w:div w:id="1006135876">
      <w:bodyDiv w:val="1"/>
      <w:marLeft w:val="0"/>
      <w:marRight w:val="0"/>
      <w:marTop w:val="0"/>
      <w:marBottom w:val="0"/>
      <w:divBdr>
        <w:top w:val="none" w:sz="0" w:space="0" w:color="auto"/>
        <w:left w:val="none" w:sz="0" w:space="0" w:color="auto"/>
        <w:bottom w:val="none" w:sz="0" w:space="0" w:color="auto"/>
        <w:right w:val="none" w:sz="0" w:space="0" w:color="auto"/>
      </w:divBdr>
    </w:div>
    <w:div w:id="1044251206">
      <w:bodyDiv w:val="1"/>
      <w:marLeft w:val="0"/>
      <w:marRight w:val="0"/>
      <w:marTop w:val="0"/>
      <w:marBottom w:val="0"/>
      <w:divBdr>
        <w:top w:val="none" w:sz="0" w:space="0" w:color="auto"/>
        <w:left w:val="none" w:sz="0" w:space="0" w:color="auto"/>
        <w:bottom w:val="none" w:sz="0" w:space="0" w:color="auto"/>
        <w:right w:val="none" w:sz="0" w:space="0" w:color="auto"/>
      </w:divBdr>
    </w:div>
    <w:div w:id="1046684449">
      <w:bodyDiv w:val="1"/>
      <w:marLeft w:val="0"/>
      <w:marRight w:val="0"/>
      <w:marTop w:val="0"/>
      <w:marBottom w:val="0"/>
      <w:divBdr>
        <w:top w:val="none" w:sz="0" w:space="0" w:color="auto"/>
        <w:left w:val="none" w:sz="0" w:space="0" w:color="auto"/>
        <w:bottom w:val="none" w:sz="0" w:space="0" w:color="auto"/>
        <w:right w:val="none" w:sz="0" w:space="0" w:color="auto"/>
      </w:divBdr>
    </w:div>
    <w:div w:id="1049263997">
      <w:bodyDiv w:val="1"/>
      <w:marLeft w:val="0"/>
      <w:marRight w:val="0"/>
      <w:marTop w:val="0"/>
      <w:marBottom w:val="0"/>
      <w:divBdr>
        <w:top w:val="none" w:sz="0" w:space="0" w:color="auto"/>
        <w:left w:val="none" w:sz="0" w:space="0" w:color="auto"/>
        <w:bottom w:val="none" w:sz="0" w:space="0" w:color="auto"/>
        <w:right w:val="none" w:sz="0" w:space="0" w:color="auto"/>
      </w:divBdr>
    </w:div>
    <w:div w:id="1049300080">
      <w:bodyDiv w:val="1"/>
      <w:marLeft w:val="0"/>
      <w:marRight w:val="0"/>
      <w:marTop w:val="0"/>
      <w:marBottom w:val="0"/>
      <w:divBdr>
        <w:top w:val="none" w:sz="0" w:space="0" w:color="auto"/>
        <w:left w:val="none" w:sz="0" w:space="0" w:color="auto"/>
        <w:bottom w:val="none" w:sz="0" w:space="0" w:color="auto"/>
        <w:right w:val="none" w:sz="0" w:space="0" w:color="auto"/>
      </w:divBdr>
    </w:div>
    <w:div w:id="1106271491">
      <w:bodyDiv w:val="1"/>
      <w:marLeft w:val="0"/>
      <w:marRight w:val="0"/>
      <w:marTop w:val="0"/>
      <w:marBottom w:val="0"/>
      <w:divBdr>
        <w:top w:val="none" w:sz="0" w:space="0" w:color="auto"/>
        <w:left w:val="none" w:sz="0" w:space="0" w:color="auto"/>
        <w:bottom w:val="none" w:sz="0" w:space="0" w:color="auto"/>
        <w:right w:val="none" w:sz="0" w:space="0" w:color="auto"/>
      </w:divBdr>
    </w:div>
    <w:div w:id="1141461232">
      <w:bodyDiv w:val="1"/>
      <w:marLeft w:val="0"/>
      <w:marRight w:val="0"/>
      <w:marTop w:val="0"/>
      <w:marBottom w:val="0"/>
      <w:divBdr>
        <w:top w:val="none" w:sz="0" w:space="0" w:color="auto"/>
        <w:left w:val="none" w:sz="0" w:space="0" w:color="auto"/>
        <w:bottom w:val="none" w:sz="0" w:space="0" w:color="auto"/>
        <w:right w:val="none" w:sz="0" w:space="0" w:color="auto"/>
      </w:divBdr>
    </w:div>
    <w:div w:id="1141727391">
      <w:bodyDiv w:val="1"/>
      <w:marLeft w:val="0"/>
      <w:marRight w:val="0"/>
      <w:marTop w:val="0"/>
      <w:marBottom w:val="0"/>
      <w:divBdr>
        <w:top w:val="none" w:sz="0" w:space="0" w:color="auto"/>
        <w:left w:val="none" w:sz="0" w:space="0" w:color="auto"/>
        <w:bottom w:val="none" w:sz="0" w:space="0" w:color="auto"/>
        <w:right w:val="none" w:sz="0" w:space="0" w:color="auto"/>
      </w:divBdr>
    </w:div>
    <w:div w:id="1188367901">
      <w:bodyDiv w:val="1"/>
      <w:marLeft w:val="0"/>
      <w:marRight w:val="0"/>
      <w:marTop w:val="0"/>
      <w:marBottom w:val="0"/>
      <w:divBdr>
        <w:top w:val="none" w:sz="0" w:space="0" w:color="auto"/>
        <w:left w:val="none" w:sz="0" w:space="0" w:color="auto"/>
        <w:bottom w:val="none" w:sz="0" w:space="0" w:color="auto"/>
        <w:right w:val="none" w:sz="0" w:space="0" w:color="auto"/>
      </w:divBdr>
    </w:div>
    <w:div w:id="1188955713">
      <w:bodyDiv w:val="1"/>
      <w:marLeft w:val="0"/>
      <w:marRight w:val="0"/>
      <w:marTop w:val="0"/>
      <w:marBottom w:val="0"/>
      <w:divBdr>
        <w:top w:val="none" w:sz="0" w:space="0" w:color="auto"/>
        <w:left w:val="none" w:sz="0" w:space="0" w:color="auto"/>
        <w:bottom w:val="none" w:sz="0" w:space="0" w:color="auto"/>
        <w:right w:val="none" w:sz="0" w:space="0" w:color="auto"/>
      </w:divBdr>
    </w:div>
    <w:div w:id="1223709653">
      <w:bodyDiv w:val="1"/>
      <w:marLeft w:val="0"/>
      <w:marRight w:val="0"/>
      <w:marTop w:val="0"/>
      <w:marBottom w:val="0"/>
      <w:divBdr>
        <w:top w:val="none" w:sz="0" w:space="0" w:color="auto"/>
        <w:left w:val="none" w:sz="0" w:space="0" w:color="auto"/>
        <w:bottom w:val="none" w:sz="0" w:space="0" w:color="auto"/>
        <w:right w:val="none" w:sz="0" w:space="0" w:color="auto"/>
      </w:divBdr>
    </w:div>
    <w:div w:id="1230117194">
      <w:bodyDiv w:val="1"/>
      <w:marLeft w:val="0"/>
      <w:marRight w:val="0"/>
      <w:marTop w:val="0"/>
      <w:marBottom w:val="0"/>
      <w:divBdr>
        <w:top w:val="none" w:sz="0" w:space="0" w:color="auto"/>
        <w:left w:val="none" w:sz="0" w:space="0" w:color="auto"/>
        <w:bottom w:val="none" w:sz="0" w:space="0" w:color="auto"/>
        <w:right w:val="none" w:sz="0" w:space="0" w:color="auto"/>
      </w:divBdr>
    </w:div>
    <w:div w:id="1241985489">
      <w:bodyDiv w:val="1"/>
      <w:marLeft w:val="0"/>
      <w:marRight w:val="0"/>
      <w:marTop w:val="0"/>
      <w:marBottom w:val="0"/>
      <w:divBdr>
        <w:top w:val="none" w:sz="0" w:space="0" w:color="auto"/>
        <w:left w:val="none" w:sz="0" w:space="0" w:color="auto"/>
        <w:bottom w:val="none" w:sz="0" w:space="0" w:color="auto"/>
        <w:right w:val="none" w:sz="0" w:space="0" w:color="auto"/>
      </w:divBdr>
    </w:div>
    <w:div w:id="1326740541">
      <w:bodyDiv w:val="1"/>
      <w:marLeft w:val="0"/>
      <w:marRight w:val="0"/>
      <w:marTop w:val="0"/>
      <w:marBottom w:val="0"/>
      <w:divBdr>
        <w:top w:val="none" w:sz="0" w:space="0" w:color="auto"/>
        <w:left w:val="none" w:sz="0" w:space="0" w:color="auto"/>
        <w:bottom w:val="none" w:sz="0" w:space="0" w:color="auto"/>
        <w:right w:val="none" w:sz="0" w:space="0" w:color="auto"/>
      </w:divBdr>
    </w:div>
    <w:div w:id="1390105676">
      <w:bodyDiv w:val="1"/>
      <w:marLeft w:val="0"/>
      <w:marRight w:val="0"/>
      <w:marTop w:val="0"/>
      <w:marBottom w:val="0"/>
      <w:divBdr>
        <w:top w:val="none" w:sz="0" w:space="0" w:color="auto"/>
        <w:left w:val="none" w:sz="0" w:space="0" w:color="auto"/>
        <w:bottom w:val="none" w:sz="0" w:space="0" w:color="auto"/>
        <w:right w:val="none" w:sz="0" w:space="0" w:color="auto"/>
      </w:divBdr>
    </w:div>
    <w:div w:id="1422026215">
      <w:bodyDiv w:val="1"/>
      <w:marLeft w:val="0"/>
      <w:marRight w:val="0"/>
      <w:marTop w:val="0"/>
      <w:marBottom w:val="0"/>
      <w:divBdr>
        <w:top w:val="none" w:sz="0" w:space="0" w:color="auto"/>
        <w:left w:val="none" w:sz="0" w:space="0" w:color="auto"/>
        <w:bottom w:val="none" w:sz="0" w:space="0" w:color="auto"/>
        <w:right w:val="none" w:sz="0" w:space="0" w:color="auto"/>
      </w:divBdr>
    </w:div>
    <w:div w:id="1434983342">
      <w:bodyDiv w:val="1"/>
      <w:marLeft w:val="0"/>
      <w:marRight w:val="0"/>
      <w:marTop w:val="0"/>
      <w:marBottom w:val="0"/>
      <w:divBdr>
        <w:top w:val="none" w:sz="0" w:space="0" w:color="auto"/>
        <w:left w:val="none" w:sz="0" w:space="0" w:color="auto"/>
        <w:bottom w:val="none" w:sz="0" w:space="0" w:color="auto"/>
        <w:right w:val="none" w:sz="0" w:space="0" w:color="auto"/>
      </w:divBdr>
    </w:div>
    <w:div w:id="1543861590">
      <w:bodyDiv w:val="1"/>
      <w:marLeft w:val="0"/>
      <w:marRight w:val="0"/>
      <w:marTop w:val="0"/>
      <w:marBottom w:val="0"/>
      <w:divBdr>
        <w:top w:val="none" w:sz="0" w:space="0" w:color="auto"/>
        <w:left w:val="none" w:sz="0" w:space="0" w:color="auto"/>
        <w:bottom w:val="none" w:sz="0" w:space="0" w:color="auto"/>
        <w:right w:val="none" w:sz="0" w:space="0" w:color="auto"/>
      </w:divBdr>
    </w:div>
    <w:div w:id="1584291969">
      <w:bodyDiv w:val="1"/>
      <w:marLeft w:val="0"/>
      <w:marRight w:val="0"/>
      <w:marTop w:val="0"/>
      <w:marBottom w:val="0"/>
      <w:divBdr>
        <w:top w:val="none" w:sz="0" w:space="0" w:color="auto"/>
        <w:left w:val="none" w:sz="0" w:space="0" w:color="auto"/>
        <w:bottom w:val="none" w:sz="0" w:space="0" w:color="auto"/>
        <w:right w:val="none" w:sz="0" w:space="0" w:color="auto"/>
      </w:divBdr>
    </w:div>
    <w:div w:id="1695040127">
      <w:bodyDiv w:val="1"/>
      <w:marLeft w:val="0"/>
      <w:marRight w:val="0"/>
      <w:marTop w:val="0"/>
      <w:marBottom w:val="0"/>
      <w:divBdr>
        <w:top w:val="none" w:sz="0" w:space="0" w:color="auto"/>
        <w:left w:val="none" w:sz="0" w:space="0" w:color="auto"/>
        <w:bottom w:val="none" w:sz="0" w:space="0" w:color="auto"/>
        <w:right w:val="none" w:sz="0" w:space="0" w:color="auto"/>
      </w:divBdr>
    </w:div>
    <w:div w:id="1699349088">
      <w:bodyDiv w:val="1"/>
      <w:marLeft w:val="0"/>
      <w:marRight w:val="0"/>
      <w:marTop w:val="0"/>
      <w:marBottom w:val="0"/>
      <w:divBdr>
        <w:top w:val="none" w:sz="0" w:space="0" w:color="auto"/>
        <w:left w:val="none" w:sz="0" w:space="0" w:color="auto"/>
        <w:bottom w:val="none" w:sz="0" w:space="0" w:color="auto"/>
        <w:right w:val="none" w:sz="0" w:space="0" w:color="auto"/>
      </w:divBdr>
    </w:div>
    <w:div w:id="1718161425">
      <w:bodyDiv w:val="1"/>
      <w:marLeft w:val="0"/>
      <w:marRight w:val="0"/>
      <w:marTop w:val="0"/>
      <w:marBottom w:val="0"/>
      <w:divBdr>
        <w:top w:val="none" w:sz="0" w:space="0" w:color="auto"/>
        <w:left w:val="none" w:sz="0" w:space="0" w:color="auto"/>
        <w:bottom w:val="none" w:sz="0" w:space="0" w:color="auto"/>
        <w:right w:val="none" w:sz="0" w:space="0" w:color="auto"/>
      </w:divBdr>
    </w:div>
    <w:div w:id="1719746847">
      <w:bodyDiv w:val="1"/>
      <w:marLeft w:val="0"/>
      <w:marRight w:val="0"/>
      <w:marTop w:val="0"/>
      <w:marBottom w:val="0"/>
      <w:divBdr>
        <w:top w:val="none" w:sz="0" w:space="0" w:color="auto"/>
        <w:left w:val="none" w:sz="0" w:space="0" w:color="auto"/>
        <w:bottom w:val="none" w:sz="0" w:space="0" w:color="auto"/>
        <w:right w:val="none" w:sz="0" w:space="0" w:color="auto"/>
      </w:divBdr>
    </w:div>
    <w:div w:id="1776317280">
      <w:bodyDiv w:val="1"/>
      <w:marLeft w:val="0"/>
      <w:marRight w:val="0"/>
      <w:marTop w:val="0"/>
      <w:marBottom w:val="0"/>
      <w:divBdr>
        <w:top w:val="none" w:sz="0" w:space="0" w:color="auto"/>
        <w:left w:val="none" w:sz="0" w:space="0" w:color="auto"/>
        <w:bottom w:val="none" w:sz="0" w:space="0" w:color="auto"/>
        <w:right w:val="none" w:sz="0" w:space="0" w:color="auto"/>
      </w:divBdr>
    </w:div>
    <w:div w:id="1821074250">
      <w:bodyDiv w:val="1"/>
      <w:marLeft w:val="0"/>
      <w:marRight w:val="0"/>
      <w:marTop w:val="0"/>
      <w:marBottom w:val="0"/>
      <w:divBdr>
        <w:top w:val="none" w:sz="0" w:space="0" w:color="auto"/>
        <w:left w:val="none" w:sz="0" w:space="0" w:color="auto"/>
        <w:bottom w:val="none" w:sz="0" w:space="0" w:color="auto"/>
        <w:right w:val="none" w:sz="0" w:space="0" w:color="auto"/>
      </w:divBdr>
    </w:div>
    <w:div w:id="1824272433">
      <w:bodyDiv w:val="1"/>
      <w:marLeft w:val="0"/>
      <w:marRight w:val="0"/>
      <w:marTop w:val="0"/>
      <w:marBottom w:val="0"/>
      <w:divBdr>
        <w:top w:val="none" w:sz="0" w:space="0" w:color="auto"/>
        <w:left w:val="none" w:sz="0" w:space="0" w:color="auto"/>
        <w:bottom w:val="none" w:sz="0" w:space="0" w:color="auto"/>
        <w:right w:val="none" w:sz="0" w:space="0" w:color="auto"/>
      </w:divBdr>
    </w:div>
    <w:div w:id="1852185610">
      <w:bodyDiv w:val="1"/>
      <w:marLeft w:val="0"/>
      <w:marRight w:val="0"/>
      <w:marTop w:val="0"/>
      <w:marBottom w:val="0"/>
      <w:divBdr>
        <w:top w:val="none" w:sz="0" w:space="0" w:color="auto"/>
        <w:left w:val="none" w:sz="0" w:space="0" w:color="auto"/>
        <w:bottom w:val="none" w:sz="0" w:space="0" w:color="auto"/>
        <w:right w:val="none" w:sz="0" w:space="0" w:color="auto"/>
      </w:divBdr>
    </w:div>
    <w:div w:id="1900630384">
      <w:bodyDiv w:val="1"/>
      <w:marLeft w:val="0"/>
      <w:marRight w:val="0"/>
      <w:marTop w:val="0"/>
      <w:marBottom w:val="0"/>
      <w:divBdr>
        <w:top w:val="none" w:sz="0" w:space="0" w:color="auto"/>
        <w:left w:val="none" w:sz="0" w:space="0" w:color="auto"/>
        <w:bottom w:val="none" w:sz="0" w:space="0" w:color="auto"/>
        <w:right w:val="none" w:sz="0" w:space="0" w:color="auto"/>
      </w:divBdr>
    </w:div>
    <w:div w:id="1903983906">
      <w:bodyDiv w:val="1"/>
      <w:marLeft w:val="0"/>
      <w:marRight w:val="0"/>
      <w:marTop w:val="0"/>
      <w:marBottom w:val="0"/>
      <w:divBdr>
        <w:top w:val="none" w:sz="0" w:space="0" w:color="auto"/>
        <w:left w:val="none" w:sz="0" w:space="0" w:color="auto"/>
        <w:bottom w:val="none" w:sz="0" w:space="0" w:color="auto"/>
        <w:right w:val="none" w:sz="0" w:space="0" w:color="auto"/>
      </w:divBdr>
    </w:div>
    <w:div w:id="1910143610">
      <w:bodyDiv w:val="1"/>
      <w:marLeft w:val="0"/>
      <w:marRight w:val="0"/>
      <w:marTop w:val="0"/>
      <w:marBottom w:val="0"/>
      <w:divBdr>
        <w:top w:val="none" w:sz="0" w:space="0" w:color="auto"/>
        <w:left w:val="none" w:sz="0" w:space="0" w:color="auto"/>
        <w:bottom w:val="none" w:sz="0" w:space="0" w:color="auto"/>
        <w:right w:val="none" w:sz="0" w:space="0" w:color="auto"/>
      </w:divBdr>
    </w:div>
    <w:div w:id="1913809604">
      <w:bodyDiv w:val="1"/>
      <w:marLeft w:val="0"/>
      <w:marRight w:val="0"/>
      <w:marTop w:val="0"/>
      <w:marBottom w:val="0"/>
      <w:divBdr>
        <w:top w:val="none" w:sz="0" w:space="0" w:color="auto"/>
        <w:left w:val="none" w:sz="0" w:space="0" w:color="auto"/>
        <w:bottom w:val="none" w:sz="0" w:space="0" w:color="auto"/>
        <w:right w:val="none" w:sz="0" w:space="0" w:color="auto"/>
      </w:divBdr>
    </w:div>
    <w:div w:id="1940063185">
      <w:bodyDiv w:val="1"/>
      <w:marLeft w:val="0"/>
      <w:marRight w:val="0"/>
      <w:marTop w:val="0"/>
      <w:marBottom w:val="0"/>
      <w:divBdr>
        <w:top w:val="none" w:sz="0" w:space="0" w:color="auto"/>
        <w:left w:val="none" w:sz="0" w:space="0" w:color="auto"/>
        <w:bottom w:val="none" w:sz="0" w:space="0" w:color="auto"/>
        <w:right w:val="none" w:sz="0" w:space="0" w:color="auto"/>
      </w:divBdr>
    </w:div>
    <w:div w:id="1942225890">
      <w:bodyDiv w:val="1"/>
      <w:marLeft w:val="0"/>
      <w:marRight w:val="0"/>
      <w:marTop w:val="0"/>
      <w:marBottom w:val="0"/>
      <w:divBdr>
        <w:top w:val="none" w:sz="0" w:space="0" w:color="auto"/>
        <w:left w:val="none" w:sz="0" w:space="0" w:color="auto"/>
        <w:bottom w:val="none" w:sz="0" w:space="0" w:color="auto"/>
        <w:right w:val="none" w:sz="0" w:space="0" w:color="auto"/>
      </w:divBdr>
    </w:div>
    <w:div w:id="1956520132">
      <w:bodyDiv w:val="1"/>
      <w:marLeft w:val="0"/>
      <w:marRight w:val="0"/>
      <w:marTop w:val="0"/>
      <w:marBottom w:val="0"/>
      <w:divBdr>
        <w:top w:val="none" w:sz="0" w:space="0" w:color="auto"/>
        <w:left w:val="none" w:sz="0" w:space="0" w:color="auto"/>
        <w:bottom w:val="none" w:sz="0" w:space="0" w:color="auto"/>
        <w:right w:val="none" w:sz="0" w:space="0" w:color="auto"/>
      </w:divBdr>
    </w:div>
    <w:div w:id="1970427186">
      <w:bodyDiv w:val="1"/>
      <w:marLeft w:val="0"/>
      <w:marRight w:val="0"/>
      <w:marTop w:val="0"/>
      <w:marBottom w:val="0"/>
      <w:divBdr>
        <w:top w:val="none" w:sz="0" w:space="0" w:color="auto"/>
        <w:left w:val="none" w:sz="0" w:space="0" w:color="auto"/>
        <w:bottom w:val="none" w:sz="0" w:space="0" w:color="auto"/>
        <w:right w:val="none" w:sz="0" w:space="0" w:color="auto"/>
      </w:divBdr>
    </w:div>
    <w:div w:id="1985164033">
      <w:bodyDiv w:val="1"/>
      <w:marLeft w:val="0"/>
      <w:marRight w:val="0"/>
      <w:marTop w:val="0"/>
      <w:marBottom w:val="0"/>
      <w:divBdr>
        <w:top w:val="none" w:sz="0" w:space="0" w:color="auto"/>
        <w:left w:val="none" w:sz="0" w:space="0" w:color="auto"/>
        <w:bottom w:val="none" w:sz="0" w:space="0" w:color="auto"/>
        <w:right w:val="none" w:sz="0" w:space="0" w:color="auto"/>
      </w:divBdr>
    </w:div>
    <w:div w:id="2015838425">
      <w:bodyDiv w:val="1"/>
      <w:marLeft w:val="0"/>
      <w:marRight w:val="0"/>
      <w:marTop w:val="0"/>
      <w:marBottom w:val="0"/>
      <w:divBdr>
        <w:top w:val="none" w:sz="0" w:space="0" w:color="auto"/>
        <w:left w:val="none" w:sz="0" w:space="0" w:color="auto"/>
        <w:bottom w:val="none" w:sz="0" w:space="0" w:color="auto"/>
        <w:right w:val="none" w:sz="0" w:space="0" w:color="auto"/>
      </w:divBdr>
    </w:div>
    <w:div w:id="2050376041">
      <w:bodyDiv w:val="1"/>
      <w:marLeft w:val="0"/>
      <w:marRight w:val="0"/>
      <w:marTop w:val="0"/>
      <w:marBottom w:val="0"/>
      <w:divBdr>
        <w:top w:val="none" w:sz="0" w:space="0" w:color="auto"/>
        <w:left w:val="none" w:sz="0" w:space="0" w:color="auto"/>
        <w:bottom w:val="none" w:sz="0" w:space="0" w:color="auto"/>
        <w:right w:val="none" w:sz="0" w:space="0" w:color="auto"/>
      </w:divBdr>
    </w:div>
    <w:div w:id="2052683463">
      <w:bodyDiv w:val="1"/>
      <w:marLeft w:val="0"/>
      <w:marRight w:val="0"/>
      <w:marTop w:val="0"/>
      <w:marBottom w:val="0"/>
      <w:divBdr>
        <w:top w:val="none" w:sz="0" w:space="0" w:color="auto"/>
        <w:left w:val="none" w:sz="0" w:space="0" w:color="auto"/>
        <w:bottom w:val="none" w:sz="0" w:space="0" w:color="auto"/>
        <w:right w:val="none" w:sz="0" w:space="0" w:color="auto"/>
      </w:divBdr>
    </w:div>
    <w:div w:id="2064324566">
      <w:bodyDiv w:val="1"/>
      <w:marLeft w:val="0"/>
      <w:marRight w:val="0"/>
      <w:marTop w:val="0"/>
      <w:marBottom w:val="0"/>
      <w:divBdr>
        <w:top w:val="none" w:sz="0" w:space="0" w:color="auto"/>
        <w:left w:val="none" w:sz="0" w:space="0" w:color="auto"/>
        <w:bottom w:val="none" w:sz="0" w:space="0" w:color="auto"/>
        <w:right w:val="none" w:sz="0" w:space="0" w:color="auto"/>
      </w:divBdr>
    </w:div>
    <w:div w:id="2084253678">
      <w:bodyDiv w:val="1"/>
      <w:marLeft w:val="0"/>
      <w:marRight w:val="0"/>
      <w:marTop w:val="0"/>
      <w:marBottom w:val="0"/>
      <w:divBdr>
        <w:top w:val="none" w:sz="0" w:space="0" w:color="auto"/>
        <w:left w:val="none" w:sz="0" w:space="0" w:color="auto"/>
        <w:bottom w:val="none" w:sz="0" w:space="0" w:color="auto"/>
        <w:right w:val="none" w:sz="0" w:space="0" w:color="auto"/>
      </w:divBdr>
    </w:div>
    <w:div w:id="2097894273">
      <w:bodyDiv w:val="1"/>
      <w:marLeft w:val="0"/>
      <w:marRight w:val="0"/>
      <w:marTop w:val="0"/>
      <w:marBottom w:val="0"/>
      <w:divBdr>
        <w:top w:val="none" w:sz="0" w:space="0" w:color="auto"/>
        <w:left w:val="none" w:sz="0" w:space="0" w:color="auto"/>
        <w:bottom w:val="none" w:sz="0" w:space="0" w:color="auto"/>
        <w:right w:val="none" w:sz="0" w:space="0" w:color="auto"/>
      </w:divBdr>
    </w:div>
    <w:div w:id="2099868189">
      <w:bodyDiv w:val="1"/>
      <w:marLeft w:val="0"/>
      <w:marRight w:val="0"/>
      <w:marTop w:val="0"/>
      <w:marBottom w:val="0"/>
      <w:divBdr>
        <w:top w:val="none" w:sz="0" w:space="0" w:color="auto"/>
        <w:left w:val="none" w:sz="0" w:space="0" w:color="auto"/>
        <w:bottom w:val="none" w:sz="0" w:space="0" w:color="auto"/>
        <w:right w:val="none" w:sz="0" w:space="0" w:color="auto"/>
      </w:divBdr>
    </w:div>
    <w:div w:id="2107577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9724</Words>
  <Characters>55428</Characters>
  <Application>Microsoft Office Word</Application>
  <DocSecurity>0</DocSecurity>
  <Lines>461</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Florian Colceag</cp:lastModifiedBy>
  <cp:revision>7</cp:revision>
  <dcterms:created xsi:type="dcterms:W3CDTF">2017-11-28T15:38:00Z</dcterms:created>
  <dcterms:modified xsi:type="dcterms:W3CDTF">2017-12-24T14:00:00Z</dcterms:modified>
</cp:coreProperties>
</file>